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033" w:rsidRPr="00D47033" w:rsidRDefault="00D47033" w:rsidP="00D47033">
      <w:pPr>
        <w:widowControl w:val="0"/>
        <w:autoSpaceDE w:val="0"/>
        <w:autoSpaceDN w:val="0"/>
        <w:adjustRightInd w:val="0"/>
        <w:spacing w:after="0" w:line="240" w:lineRule="auto"/>
        <w:ind w:firstLine="720"/>
        <w:jc w:val="right"/>
        <w:rPr>
          <w:rFonts w:ascii="Times New Roman" w:eastAsia="Times New Roman" w:hAnsi="Times New Roman" w:cs="Times New Roman"/>
          <w:bCs/>
          <w:sz w:val="28"/>
          <w:szCs w:val="28"/>
        </w:rPr>
      </w:pPr>
    </w:p>
    <w:p w:rsidR="00D47033" w:rsidRPr="00D47033" w:rsidRDefault="00D47033" w:rsidP="00D47033">
      <w:pPr>
        <w:widowControl w:val="0"/>
        <w:autoSpaceDE w:val="0"/>
        <w:autoSpaceDN w:val="0"/>
        <w:adjustRightInd w:val="0"/>
        <w:spacing w:after="0" w:line="240" w:lineRule="auto"/>
        <w:jc w:val="center"/>
        <w:rPr>
          <w:rFonts w:ascii="Times New Roman" w:eastAsia="Times New Roman" w:hAnsi="Times New Roman" w:cs="Times New Roman"/>
          <w:bCs/>
          <w:color w:val="000080"/>
          <w:sz w:val="28"/>
          <w:szCs w:val="28"/>
        </w:rPr>
      </w:pPr>
      <w:r>
        <w:rPr>
          <w:rFonts w:ascii="Arial" w:eastAsia="Times New Roman" w:hAnsi="Arial" w:cs="Times New Roman"/>
          <w:noProof/>
          <w:sz w:val="24"/>
          <w:szCs w:val="24"/>
        </w:rPr>
        <w:drawing>
          <wp:inline distT="0" distB="0" distL="0" distR="0">
            <wp:extent cx="514350" cy="527538"/>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671" cy="527868"/>
                    </a:xfrm>
                    <a:prstGeom prst="rect">
                      <a:avLst/>
                    </a:prstGeom>
                    <a:noFill/>
                    <a:ln>
                      <a:noFill/>
                    </a:ln>
                  </pic:spPr>
                </pic:pic>
              </a:graphicData>
            </a:graphic>
          </wp:inline>
        </w:drawing>
      </w:r>
    </w:p>
    <w:p w:rsidR="00D47033" w:rsidRPr="00D47033" w:rsidRDefault="00D47033" w:rsidP="00D47033">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D47033">
        <w:rPr>
          <w:rFonts w:ascii="Times New Roman" w:eastAsia="Times New Roman" w:hAnsi="Times New Roman" w:cs="Times New Roman"/>
          <w:b/>
          <w:bCs/>
          <w:sz w:val="28"/>
          <w:szCs w:val="28"/>
        </w:rPr>
        <w:t>Администрация Октябрьского муниципального района</w:t>
      </w:r>
    </w:p>
    <w:p w:rsidR="00D47033" w:rsidRDefault="00D47033" w:rsidP="00D47033">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b/>
          <w:bCs/>
          <w:sz w:val="28"/>
          <w:szCs w:val="28"/>
        </w:rPr>
      </w:pPr>
      <w:r w:rsidRPr="00D47033">
        <w:rPr>
          <w:rFonts w:ascii="Times New Roman" w:eastAsia="Times New Roman" w:hAnsi="Times New Roman" w:cs="Times New Roman"/>
          <w:b/>
          <w:bCs/>
          <w:sz w:val="28"/>
          <w:szCs w:val="28"/>
        </w:rPr>
        <w:t>Челябинской области</w:t>
      </w:r>
    </w:p>
    <w:p w:rsidR="00D47033" w:rsidRPr="00D47033" w:rsidRDefault="00D47033" w:rsidP="00D47033">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D47033">
        <w:rPr>
          <w:rFonts w:ascii="Times New Roman" w:eastAsia="Times New Roman" w:hAnsi="Times New Roman" w:cs="Times New Roman"/>
          <w:bCs/>
          <w:sz w:val="28"/>
          <w:szCs w:val="28"/>
        </w:rPr>
        <w:t xml:space="preserve">Постановление </w:t>
      </w:r>
    </w:p>
    <w:p w:rsidR="00D47033" w:rsidRDefault="00D47033" w:rsidP="00101795">
      <w:pPr>
        <w:shd w:val="clear" w:color="auto" w:fill="FFFFFF"/>
        <w:tabs>
          <w:tab w:val="left" w:pos="620"/>
          <w:tab w:val="right" w:pos="9355"/>
        </w:tabs>
        <w:autoSpaceDE w:val="0"/>
        <w:autoSpaceDN w:val="0"/>
        <w:adjustRightInd w:val="0"/>
        <w:spacing w:after="0" w:line="240" w:lineRule="auto"/>
        <w:rPr>
          <w:rFonts w:ascii="Times New Roman" w:eastAsia="Times New Roman" w:hAnsi="Times New Roman"/>
          <w:sz w:val="28"/>
          <w:szCs w:val="28"/>
        </w:rPr>
      </w:pPr>
    </w:p>
    <w:p w:rsidR="0021151A" w:rsidRPr="00C43529" w:rsidRDefault="00427F95" w:rsidP="00101795">
      <w:pPr>
        <w:shd w:val="clear" w:color="auto" w:fill="FFFFFF"/>
        <w:tabs>
          <w:tab w:val="left" w:pos="620"/>
          <w:tab w:val="right" w:pos="9355"/>
        </w:tabs>
        <w:autoSpaceDE w:val="0"/>
        <w:autoSpaceDN w:val="0"/>
        <w:adjustRightInd w:val="0"/>
        <w:spacing w:after="0" w:line="240" w:lineRule="auto"/>
        <w:rPr>
          <w:rFonts w:ascii="Times New Roman" w:eastAsia="Times New Roman" w:hAnsi="Times New Roman"/>
          <w:sz w:val="26"/>
          <w:szCs w:val="26"/>
        </w:rPr>
      </w:pPr>
      <w:r>
        <w:rPr>
          <w:rFonts w:ascii="Times New Roman" w:eastAsia="Times New Roman" w:hAnsi="Times New Roman"/>
          <w:sz w:val="26"/>
          <w:szCs w:val="26"/>
        </w:rPr>
        <w:t>от 22.10.2020 г.</w:t>
      </w:r>
      <w:r w:rsidR="0021151A" w:rsidRPr="00C43529">
        <w:rPr>
          <w:rFonts w:ascii="Times New Roman" w:eastAsia="Times New Roman" w:hAnsi="Times New Roman"/>
          <w:sz w:val="26"/>
          <w:szCs w:val="26"/>
        </w:rPr>
        <w:t xml:space="preserve"> № </w:t>
      </w:r>
      <w:r>
        <w:rPr>
          <w:rFonts w:ascii="Times New Roman" w:eastAsia="Times New Roman" w:hAnsi="Times New Roman"/>
          <w:sz w:val="26"/>
          <w:szCs w:val="26"/>
        </w:rPr>
        <w:t>608</w:t>
      </w:r>
    </w:p>
    <w:p w:rsidR="00673176" w:rsidRPr="00C43529" w:rsidRDefault="00673176" w:rsidP="0021151A">
      <w:pPr>
        <w:shd w:val="clear" w:color="auto" w:fill="FFFFFF"/>
        <w:tabs>
          <w:tab w:val="left" w:pos="620"/>
          <w:tab w:val="right" w:pos="9355"/>
        </w:tabs>
        <w:autoSpaceDE w:val="0"/>
        <w:autoSpaceDN w:val="0"/>
        <w:adjustRightInd w:val="0"/>
        <w:spacing w:after="0" w:line="240" w:lineRule="auto"/>
        <w:rPr>
          <w:rFonts w:ascii="Times New Roman" w:eastAsia="Times New Roman" w:hAnsi="Times New Roman"/>
          <w:sz w:val="26"/>
          <w:szCs w:val="26"/>
        </w:rPr>
      </w:pPr>
    </w:p>
    <w:p w:rsidR="00673176" w:rsidRPr="00C43529" w:rsidRDefault="0021151A" w:rsidP="0021151A">
      <w:pPr>
        <w:shd w:val="clear" w:color="auto" w:fill="FFFFFF"/>
        <w:tabs>
          <w:tab w:val="left" w:pos="620"/>
          <w:tab w:val="right" w:pos="9355"/>
        </w:tabs>
        <w:autoSpaceDE w:val="0"/>
        <w:autoSpaceDN w:val="0"/>
        <w:adjustRightInd w:val="0"/>
        <w:spacing w:after="0" w:line="240" w:lineRule="auto"/>
        <w:rPr>
          <w:rFonts w:ascii="Times New Roman" w:eastAsia="Times New Roman" w:hAnsi="Times New Roman"/>
          <w:sz w:val="26"/>
          <w:szCs w:val="26"/>
        </w:rPr>
      </w:pPr>
      <w:r w:rsidRPr="00C43529">
        <w:rPr>
          <w:rFonts w:ascii="Times New Roman" w:eastAsia="Times New Roman" w:hAnsi="Times New Roman"/>
          <w:sz w:val="26"/>
          <w:szCs w:val="26"/>
        </w:rPr>
        <w:t xml:space="preserve">О </w:t>
      </w:r>
      <w:r w:rsidR="00673176" w:rsidRPr="00C43529">
        <w:rPr>
          <w:rFonts w:ascii="Times New Roman" w:eastAsia="Times New Roman" w:hAnsi="Times New Roman"/>
          <w:sz w:val="26"/>
          <w:szCs w:val="26"/>
        </w:rPr>
        <w:t xml:space="preserve">порядке оказания </w:t>
      </w:r>
    </w:p>
    <w:p w:rsidR="00673176" w:rsidRPr="00C43529" w:rsidRDefault="00673176" w:rsidP="0021151A">
      <w:pPr>
        <w:shd w:val="clear" w:color="auto" w:fill="FFFFFF"/>
        <w:tabs>
          <w:tab w:val="left" w:pos="620"/>
          <w:tab w:val="right" w:pos="9355"/>
        </w:tabs>
        <w:autoSpaceDE w:val="0"/>
        <w:autoSpaceDN w:val="0"/>
        <w:adjustRightInd w:val="0"/>
        <w:spacing w:after="0" w:line="240" w:lineRule="auto"/>
        <w:rPr>
          <w:rFonts w:ascii="Times New Roman" w:eastAsia="Times New Roman" w:hAnsi="Times New Roman"/>
          <w:sz w:val="26"/>
          <w:szCs w:val="26"/>
        </w:rPr>
      </w:pPr>
      <w:r w:rsidRPr="00C43529">
        <w:rPr>
          <w:rFonts w:ascii="Times New Roman" w:eastAsia="Times New Roman" w:hAnsi="Times New Roman"/>
          <w:sz w:val="26"/>
          <w:szCs w:val="26"/>
        </w:rPr>
        <w:t xml:space="preserve">государственной социальной помощи </w:t>
      </w:r>
    </w:p>
    <w:p w:rsidR="00101795" w:rsidRPr="00C43529" w:rsidRDefault="00673176" w:rsidP="0021151A">
      <w:pPr>
        <w:shd w:val="clear" w:color="auto" w:fill="FFFFFF"/>
        <w:tabs>
          <w:tab w:val="left" w:pos="620"/>
          <w:tab w:val="right" w:pos="9355"/>
        </w:tabs>
        <w:autoSpaceDE w:val="0"/>
        <w:autoSpaceDN w:val="0"/>
        <w:adjustRightInd w:val="0"/>
        <w:spacing w:after="0" w:line="240" w:lineRule="auto"/>
        <w:rPr>
          <w:rFonts w:ascii="Times New Roman" w:eastAsia="Times New Roman" w:hAnsi="Times New Roman"/>
          <w:sz w:val="26"/>
          <w:szCs w:val="26"/>
        </w:rPr>
      </w:pPr>
      <w:r w:rsidRPr="00C43529">
        <w:rPr>
          <w:rFonts w:ascii="Times New Roman" w:eastAsia="Times New Roman" w:hAnsi="Times New Roman"/>
          <w:sz w:val="26"/>
          <w:szCs w:val="26"/>
        </w:rPr>
        <w:t>на основании социального контракта</w:t>
      </w:r>
    </w:p>
    <w:p w:rsidR="00AB0A47" w:rsidRPr="00C43529" w:rsidRDefault="00AB0A47" w:rsidP="006C2A2D">
      <w:pPr>
        <w:ind w:firstLine="708"/>
        <w:jc w:val="both"/>
        <w:rPr>
          <w:rFonts w:ascii="Times New Roman" w:hAnsi="Times New Roman" w:cs="Times New Roman"/>
          <w:sz w:val="26"/>
          <w:szCs w:val="26"/>
        </w:rPr>
      </w:pPr>
    </w:p>
    <w:p w:rsidR="00673176" w:rsidRPr="00C43529" w:rsidRDefault="00673176" w:rsidP="00673176">
      <w:pPr>
        <w:spacing w:after="0" w:line="240" w:lineRule="auto"/>
        <w:ind w:firstLine="708"/>
        <w:jc w:val="both"/>
        <w:rPr>
          <w:rFonts w:ascii="Times New Roman" w:hAnsi="Times New Roman" w:cs="Times New Roman"/>
          <w:sz w:val="26"/>
          <w:szCs w:val="26"/>
        </w:rPr>
      </w:pPr>
      <w:proofErr w:type="gramStart"/>
      <w:r w:rsidRPr="00C43529">
        <w:rPr>
          <w:rFonts w:ascii="Times New Roman" w:hAnsi="Times New Roman" w:cs="Times New Roman"/>
          <w:sz w:val="26"/>
          <w:szCs w:val="26"/>
        </w:rPr>
        <w:t>В исполнении постановления Правительства Челябинской области от 16 июля 2014 года № 332-П «О порядке предоставления государственной социальной помощи на основании социального контракта в Челябинской области»</w:t>
      </w:r>
      <w:r w:rsidR="00401799" w:rsidRPr="00C43529">
        <w:rPr>
          <w:rFonts w:ascii="Times New Roman" w:hAnsi="Times New Roman" w:cs="Times New Roman"/>
          <w:sz w:val="26"/>
          <w:szCs w:val="26"/>
        </w:rPr>
        <w:t xml:space="preserve"> (с изменениями и дополнениями)</w:t>
      </w:r>
      <w:r w:rsidR="00BB26A6" w:rsidRPr="00C43529">
        <w:rPr>
          <w:rFonts w:ascii="Times New Roman" w:hAnsi="Times New Roman" w:cs="Times New Roman"/>
          <w:sz w:val="26"/>
          <w:szCs w:val="26"/>
        </w:rPr>
        <w:t>, закона Челябинской области от 24.11.2005 г. № 430-ЗО «О наделении органов местного самоуправления государственными полномочиями по социальной поддержке отдельных категорий граждан»</w:t>
      </w:r>
      <w:r w:rsidRPr="00C43529">
        <w:rPr>
          <w:rFonts w:ascii="Times New Roman" w:hAnsi="Times New Roman" w:cs="Times New Roman"/>
          <w:sz w:val="26"/>
          <w:szCs w:val="26"/>
        </w:rPr>
        <w:t xml:space="preserve"> в целях </w:t>
      </w:r>
      <w:r w:rsidR="00BB26A6" w:rsidRPr="00C43529">
        <w:rPr>
          <w:rFonts w:ascii="Times New Roman" w:hAnsi="Times New Roman" w:cs="Times New Roman"/>
          <w:sz w:val="26"/>
          <w:szCs w:val="26"/>
        </w:rPr>
        <w:t>оказания</w:t>
      </w:r>
      <w:r w:rsidRPr="00C43529">
        <w:rPr>
          <w:rFonts w:ascii="Times New Roman" w:hAnsi="Times New Roman" w:cs="Times New Roman"/>
          <w:sz w:val="26"/>
          <w:szCs w:val="26"/>
        </w:rPr>
        <w:t xml:space="preserve"> малоимущим семьям  и малоимущим одиноко проживающим гражданам</w:t>
      </w:r>
      <w:r w:rsidR="00BB26A6" w:rsidRPr="00C43529">
        <w:rPr>
          <w:rFonts w:ascii="Times New Roman" w:hAnsi="Times New Roman" w:cs="Times New Roman"/>
          <w:sz w:val="26"/>
          <w:szCs w:val="26"/>
        </w:rPr>
        <w:t xml:space="preserve"> государственной</w:t>
      </w:r>
      <w:proofErr w:type="gramEnd"/>
      <w:r w:rsidR="00BB26A6" w:rsidRPr="00C43529">
        <w:rPr>
          <w:rFonts w:ascii="Times New Roman" w:hAnsi="Times New Roman" w:cs="Times New Roman"/>
          <w:sz w:val="26"/>
          <w:szCs w:val="26"/>
        </w:rPr>
        <w:t xml:space="preserve"> социальной помощи на основании социального контракта</w:t>
      </w:r>
      <w:r w:rsidRPr="00C43529">
        <w:rPr>
          <w:rFonts w:ascii="Times New Roman" w:hAnsi="Times New Roman" w:cs="Times New Roman"/>
          <w:sz w:val="26"/>
          <w:szCs w:val="26"/>
        </w:rPr>
        <w:t xml:space="preserve">, Администрация Октябрьского муниципального района </w:t>
      </w:r>
    </w:p>
    <w:p w:rsidR="00D4420F" w:rsidRPr="00C43529" w:rsidRDefault="00D4420F" w:rsidP="00AB0A47">
      <w:pPr>
        <w:spacing w:after="0" w:line="240" w:lineRule="auto"/>
        <w:ind w:firstLine="709"/>
        <w:jc w:val="both"/>
        <w:rPr>
          <w:rFonts w:ascii="Times New Roman" w:eastAsia="Times New Roman" w:hAnsi="Times New Roman" w:cs="Times New Roman"/>
          <w:sz w:val="26"/>
          <w:szCs w:val="26"/>
        </w:rPr>
      </w:pPr>
    </w:p>
    <w:p w:rsidR="005C02DA" w:rsidRPr="00C43529" w:rsidRDefault="005C02DA" w:rsidP="00AB0A47">
      <w:pPr>
        <w:spacing w:after="0" w:line="240" w:lineRule="auto"/>
        <w:ind w:firstLine="709"/>
        <w:jc w:val="both"/>
        <w:rPr>
          <w:rFonts w:ascii="Times New Roman" w:eastAsia="Times New Roman" w:hAnsi="Times New Roman" w:cs="Times New Roman"/>
          <w:sz w:val="26"/>
          <w:szCs w:val="26"/>
        </w:rPr>
      </w:pPr>
      <w:r w:rsidRPr="00C43529">
        <w:rPr>
          <w:rFonts w:ascii="Times New Roman" w:eastAsia="Times New Roman" w:hAnsi="Times New Roman" w:cs="Times New Roman"/>
          <w:sz w:val="26"/>
          <w:szCs w:val="26"/>
        </w:rPr>
        <w:t>ПОСТАНОВЛЯ</w:t>
      </w:r>
      <w:r w:rsidR="00E2402C" w:rsidRPr="00C43529">
        <w:rPr>
          <w:rFonts w:ascii="Times New Roman" w:eastAsia="Times New Roman" w:hAnsi="Times New Roman" w:cs="Times New Roman"/>
          <w:sz w:val="26"/>
          <w:szCs w:val="26"/>
        </w:rPr>
        <w:t>ЕТ</w:t>
      </w:r>
      <w:r w:rsidRPr="00C43529">
        <w:rPr>
          <w:rFonts w:ascii="Times New Roman" w:eastAsia="Times New Roman" w:hAnsi="Times New Roman" w:cs="Times New Roman"/>
          <w:sz w:val="26"/>
          <w:szCs w:val="26"/>
        </w:rPr>
        <w:t>:</w:t>
      </w:r>
    </w:p>
    <w:p w:rsidR="00AB0A47" w:rsidRPr="00C43529" w:rsidRDefault="00AB0A47" w:rsidP="00AB0A47">
      <w:pPr>
        <w:spacing w:after="0" w:line="240" w:lineRule="auto"/>
        <w:ind w:firstLine="709"/>
        <w:jc w:val="both"/>
        <w:rPr>
          <w:rFonts w:ascii="Times New Roman" w:eastAsia="Times New Roman" w:hAnsi="Times New Roman" w:cs="Times New Roman"/>
          <w:sz w:val="26"/>
          <w:szCs w:val="26"/>
        </w:rPr>
      </w:pPr>
    </w:p>
    <w:p w:rsidR="00293479" w:rsidRPr="00C43529" w:rsidRDefault="00293479" w:rsidP="00401799">
      <w:pPr>
        <w:pStyle w:val="a9"/>
        <w:widowControl w:val="0"/>
        <w:numPr>
          <w:ilvl w:val="0"/>
          <w:numId w:val="7"/>
        </w:numPr>
        <w:autoSpaceDE w:val="0"/>
        <w:autoSpaceDN w:val="0"/>
        <w:adjustRightInd w:val="0"/>
        <w:ind w:left="0" w:firstLine="709"/>
        <w:jc w:val="both"/>
        <w:rPr>
          <w:rFonts w:eastAsia="Calibri"/>
          <w:sz w:val="26"/>
          <w:szCs w:val="26"/>
        </w:rPr>
      </w:pPr>
      <w:r w:rsidRPr="00C43529">
        <w:rPr>
          <w:sz w:val="26"/>
          <w:szCs w:val="26"/>
        </w:rPr>
        <w:t xml:space="preserve">Утвердить Положение о порядке оказания государственной социальной помощи на основании социального контракта </w:t>
      </w:r>
      <w:r w:rsidR="00BB26A6" w:rsidRPr="00C43529">
        <w:rPr>
          <w:sz w:val="26"/>
          <w:szCs w:val="26"/>
        </w:rPr>
        <w:t xml:space="preserve">малоимущим семьям  и малоимущим одиноко проживающим </w:t>
      </w:r>
      <w:r w:rsidRPr="00C43529">
        <w:rPr>
          <w:sz w:val="26"/>
          <w:szCs w:val="26"/>
        </w:rPr>
        <w:t>гражданам</w:t>
      </w:r>
      <w:r w:rsidR="00BB26A6" w:rsidRPr="00C43529">
        <w:rPr>
          <w:sz w:val="26"/>
          <w:szCs w:val="26"/>
        </w:rPr>
        <w:t xml:space="preserve"> в</w:t>
      </w:r>
      <w:r w:rsidRPr="00C43529">
        <w:rPr>
          <w:sz w:val="26"/>
          <w:szCs w:val="26"/>
        </w:rPr>
        <w:t xml:space="preserve"> Октябрьско</w:t>
      </w:r>
      <w:r w:rsidR="00BB26A6" w:rsidRPr="00C43529">
        <w:rPr>
          <w:sz w:val="26"/>
          <w:szCs w:val="26"/>
        </w:rPr>
        <w:t>м</w:t>
      </w:r>
      <w:r w:rsidRPr="00C43529">
        <w:rPr>
          <w:sz w:val="26"/>
          <w:szCs w:val="26"/>
        </w:rPr>
        <w:t xml:space="preserve"> муниципально</w:t>
      </w:r>
      <w:r w:rsidR="00BB26A6" w:rsidRPr="00C43529">
        <w:rPr>
          <w:sz w:val="26"/>
          <w:szCs w:val="26"/>
        </w:rPr>
        <w:t>м</w:t>
      </w:r>
      <w:r w:rsidRPr="00C43529">
        <w:rPr>
          <w:sz w:val="26"/>
          <w:szCs w:val="26"/>
        </w:rPr>
        <w:t xml:space="preserve"> район</w:t>
      </w:r>
      <w:r w:rsidR="00BB26A6" w:rsidRPr="00C43529">
        <w:rPr>
          <w:sz w:val="26"/>
          <w:szCs w:val="26"/>
        </w:rPr>
        <w:t>е</w:t>
      </w:r>
      <w:r w:rsidRPr="00C43529">
        <w:rPr>
          <w:sz w:val="26"/>
          <w:szCs w:val="26"/>
        </w:rPr>
        <w:t xml:space="preserve"> (Приложение № 1).</w:t>
      </w:r>
    </w:p>
    <w:p w:rsidR="00FA1127" w:rsidRPr="00C43529" w:rsidRDefault="00293479" w:rsidP="00401799">
      <w:pPr>
        <w:pStyle w:val="a9"/>
        <w:widowControl w:val="0"/>
        <w:numPr>
          <w:ilvl w:val="0"/>
          <w:numId w:val="7"/>
        </w:numPr>
        <w:autoSpaceDE w:val="0"/>
        <w:autoSpaceDN w:val="0"/>
        <w:adjustRightInd w:val="0"/>
        <w:ind w:left="0" w:firstLine="709"/>
        <w:jc w:val="both"/>
        <w:rPr>
          <w:rFonts w:eastAsia="Calibri"/>
          <w:sz w:val="26"/>
          <w:szCs w:val="26"/>
        </w:rPr>
      </w:pPr>
      <w:r w:rsidRPr="00C43529">
        <w:rPr>
          <w:rFonts w:eastAsia="Calibri"/>
          <w:sz w:val="26"/>
          <w:szCs w:val="26"/>
        </w:rPr>
        <w:t xml:space="preserve">Утвердить Положение </w:t>
      </w:r>
      <w:r w:rsidRPr="00C43529">
        <w:rPr>
          <w:sz w:val="26"/>
          <w:szCs w:val="26"/>
        </w:rPr>
        <w:t>о комиссии по вопросам оказания</w:t>
      </w:r>
      <w:r w:rsidRPr="00C43529">
        <w:rPr>
          <w:b/>
          <w:sz w:val="26"/>
          <w:szCs w:val="26"/>
        </w:rPr>
        <w:t xml:space="preserve"> </w:t>
      </w:r>
      <w:r w:rsidRPr="00C43529">
        <w:rPr>
          <w:sz w:val="26"/>
          <w:szCs w:val="26"/>
        </w:rPr>
        <w:t>государственной социальной помощи на основании социального контракта</w:t>
      </w:r>
      <w:r w:rsidR="00C43529" w:rsidRPr="00C43529">
        <w:rPr>
          <w:sz w:val="26"/>
          <w:szCs w:val="26"/>
        </w:rPr>
        <w:t xml:space="preserve"> малоимущим семьям  и малоимущим одиноко проживающим гражданам в Октябрьском муниципальном районе</w:t>
      </w:r>
      <w:r w:rsidR="00FA1127" w:rsidRPr="00C43529">
        <w:rPr>
          <w:rFonts w:eastAsia="Calibri"/>
          <w:sz w:val="26"/>
          <w:szCs w:val="26"/>
        </w:rPr>
        <w:t xml:space="preserve"> (Приложение №</w:t>
      </w:r>
      <w:r w:rsidR="00AF62F7" w:rsidRPr="00C43529">
        <w:rPr>
          <w:rFonts w:eastAsia="Calibri"/>
          <w:sz w:val="26"/>
          <w:szCs w:val="26"/>
        </w:rPr>
        <w:t xml:space="preserve"> </w:t>
      </w:r>
      <w:r w:rsidRPr="00C43529">
        <w:rPr>
          <w:rFonts w:eastAsia="Calibri"/>
          <w:sz w:val="26"/>
          <w:szCs w:val="26"/>
        </w:rPr>
        <w:t>2</w:t>
      </w:r>
      <w:r w:rsidR="00FA1127" w:rsidRPr="00C43529">
        <w:rPr>
          <w:rFonts w:eastAsia="Calibri"/>
          <w:sz w:val="26"/>
          <w:szCs w:val="26"/>
        </w:rPr>
        <w:t>)</w:t>
      </w:r>
      <w:r w:rsidR="0067100F" w:rsidRPr="00C43529">
        <w:rPr>
          <w:rFonts w:eastAsia="Calibri"/>
          <w:sz w:val="26"/>
          <w:szCs w:val="26"/>
        </w:rPr>
        <w:t>.</w:t>
      </w:r>
    </w:p>
    <w:p w:rsidR="0067100F" w:rsidRPr="00C43529" w:rsidRDefault="00293479" w:rsidP="00401799">
      <w:pPr>
        <w:pStyle w:val="a9"/>
        <w:widowControl w:val="0"/>
        <w:numPr>
          <w:ilvl w:val="0"/>
          <w:numId w:val="7"/>
        </w:numPr>
        <w:autoSpaceDE w:val="0"/>
        <w:autoSpaceDN w:val="0"/>
        <w:adjustRightInd w:val="0"/>
        <w:ind w:left="0" w:firstLine="709"/>
        <w:jc w:val="both"/>
        <w:rPr>
          <w:rFonts w:eastAsia="Calibri"/>
          <w:sz w:val="26"/>
          <w:szCs w:val="26"/>
        </w:rPr>
      </w:pPr>
      <w:r w:rsidRPr="00C43529">
        <w:rPr>
          <w:sz w:val="26"/>
          <w:szCs w:val="26"/>
        </w:rPr>
        <w:t>Утвердить состав комиссии по вопросам оказания</w:t>
      </w:r>
      <w:r w:rsidRPr="00C43529">
        <w:rPr>
          <w:b/>
          <w:sz w:val="26"/>
          <w:szCs w:val="26"/>
        </w:rPr>
        <w:t xml:space="preserve"> </w:t>
      </w:r>
      <w:r w:rsidRPr="00C43529">
        <w:rPr>
          <w:sz w:val="26"/>
          <w:szCs w:val="26"/>
        </w:rPr>
        <w:t xml:space="preserve">государственной социальной помощи на основании социального контракта </w:t>
      </w:r>
      <w:r w:rsidR="00C43529" w:rsidRPr="00C43529">
        <w:rPr>
          <w:sz w:val="26"/>
          <w:szCs w:val="26"/>
        </w:rPr>
        <w:t>малоимущим семьям  и малоимущим одиноко проживающим гражданам в Октябрьском муниципальном районе</w:t>
      </w:r>
      <w:r w:rsidR="00C43529" w:rsidRPr="00C43529">
        <w:rPr>
          <w:rFonts w:eastAsia="Calibri"/>
          <w:sz w:val="26"/>
          <w:szCs w:val="26"/>
        </w:rPr>
        <w:t xml:space="preserve"> </w:t>
      </w:r>
      <w:r w:rsidRPr="00C43529">
        <w:rPr>
          <w:rFonts w:eastAsia="Calibri"/>
          <w:sz w:val="26"/>
          <w:szCs w:val="26"/>
        </w:rPr>
        <w:t>(Приложение № 3)</w:t>
      </w:r>
      <w:r w:rsidR="00AF62F7" w:rsidRPr="00C43529">
        <w:rPr>
          <w:rFonts w:eastAsia="Calibri"/>
          <w:sz w:val="26"/>
          <w:szCs w:val="26"/>
        </w:rPr>
        <w:t>.</w:t>
      </w:r>
    </w:p>
    <w:p w:rsidR="00293479" w:rsidRPr="00C43529" w:rsidRDefault="00401799" w:rsidP="00401799">
      <w:pPr>
        <w:pStyle w:val="a9"/>
        <w:widowControl w:val="0"/>
        <w:numPr>
          <w:ilvl w:val="0"/>
          <w:numId w:val="7"/>
        </w:numPr>
        <w:autoSpaceDE w:val="0"/>
        <w:autoSpaceDN w:val="0"/>
        <w:adjustRightInd w:val="0"/>
        <w:ind w:left="0" w:firstLine="709"/>
        <w:jc w:val="both"/>
        <w:rPr>
          <w:rFonts w:eastAsia="Calibri"/>
          <w:sz w:val="26"/>
          <w:szCs w:val="26"/>
        </w:rPr>
      </w:pPr>
      <w:r w:rsidRPr="00C43529">
        <w:rPr>
          <w:rFonts w:eastAsia="Calibri"/>
          <w:sz w:val="26"/>
          <w:szCs w:val="26"/>
        </w:rPr>
        <w:t>Постановление Администрации Октябрьского муниципального района от 29.08.2014 г. № 674 «О создании межведомственной комиссии по рассмотрению вопросов, связанных с предоставлением государственной социальной помощи  малоимущим семьям и малоимущим одиноко проживающим гражданам на основе социального контракта в Октябрьском муниципальном районе» признать утратившим силу.</w:t>
      </w:r>
    </w:p>
    <w:p w:rsidR="00C43529" w:rsidRPr="00C43529" w:rsidRDefault="00C43529" w:rsidP="00401799">
      <w:pPr>
        <w:pStyle w:val="a9"/>
        <w:widowControl w:val="0"/>
        <w:numPr>
          <w:ilvl w:val="0"/>
          <w:numId w:val="7"/>
        </w:numPr>
        <w:autoSpaceDE w:val="0"/>
        <w:autoSpaceDN w:val="0"/>
        <w:adjustRightInd w:val="0"/>
        <w:ind w:left="0" w:firstLine="709"/>
        <w:jc w:val="both"/>
        <w:rPr>
          <w:rFonts w:eastAsia="Calibri"/>
          <w:sz w:val="26"/>
          <w:szCs w:val="26"/>
        </w:rPr>
      </w:pPr>
      <w:r w:rsidRPr="00C43529">
        <w:rPr>
          <w:sz w:val="26"/>
          <w:szCs w:val="26"/>
        </w:rPr>
        <w:t xml:space="preserve">Настоящее постановление вступает в силу со дня подписания. </w:t>
      </w:r>
    </w:p>
    <w:p w:rsidR="00D47033" w:rsidRPr="00DF7A50" w:rsidRDefault="002C57D3" w:rsidP="00DF7A50">
      <w:pPr>
        <w:pStyle w:val="a9"/>
        <w:widowControl w:val="0"/>
        <w:numPr>
          <w:ilvl w:val="0"/>
          <w:numId w:val="7"/>
        </w:numPr>
        <w:autoSpaceDE w:val="0"/>
        <w:autoSpaceDN w:val="0"/>
        <w:adjustRightInd w:val="0"/>
        <w:ind w:left="0" w:firstLine="709"/>
        <w:jc w:val="both"/>
        <w:rPr>
          <w:rFonts w:eastAsia="Calibri"/>
          <w:sz w:val="26"/>
          <w:szCs w:val="26"/>
        </w:rPr>
      </w:pPr>
      <w:r w:rsidRPr="00C43529">
        <w:rPr>
          <w:sz w:val="26"/>
          <w:szCs w:val="26"/>
        </w:rPr>
        <w:t xml:space="preserve">Настоящее постановление </w:t>
      </w:r>
      <w:r w:rsidR="00C43529" w:rsidRPr="00C43529">
        <w:rPr>
          <w:sz w:val="26"/>
          <w:szCs w:val="26"/>
        </w:rPr>
        <w:t>подлежит размещению на</w:t>
      </w:r>
      <w:r w:rsidR="00FA1127" w:rsidRPr="00C43529">
        <w:rPr>
          <w:sz w:val="26"/>
          <w:szCs w:val="26"/>
        </w:rPr>
        <w:t xml:space="preserve"> официально</w:t>
      </w:r>
      <w:r w:rsidR="00C43529" w:rsidRPr="00C43529">
        <w:rPr>
          <w:sz w:val="26"/>
          <w:szCs w:val="26"/>
        </w:rPr>
        <w:t>м</w:t>
      </w:r>
      <w:r w:rsidR="00FA1127" w:rsidRPr="00C43529">
        <w:rPr>
          <w:sz w:val="26"/>
          <w:szCs w:val="26"/>
        </w:rPr>
        <w:t xml:space="preserve"> сайте</w:t>
      </w:r>
      <w:r w:rsidR="00C43529" w:rsidRPr="00C43529">
        <w:rPr>
          <w:sz w:val="26"/>
          <w:szCs w:val="26"/>
        </w:rPr>
        <w:t xml:space="preserve"> Администрации Октябрьского муниципального района</w:t>
      </w:r>
      <w:r w:rsidR="00FA1127" w:rsidRPr="00C43529">
        <w:rPr>
          <w:sz w:val="26"/>
          <w:szCs w:val="26"/>
        </w:rPr>
        <w:t>.</w:t>
      </w:r>
    </w:p>
    <w:p w:rsidR="00DF7A50" w:rsidRPr="00DF7A50" w:rsidRDefault="00DF7A50" w:rsidP="00DF7A50">
      <w:pPr>
        <w:pStyle w:val="a9"/>
        <w:widowControl w:val="0"/>
        <w:autoSpaceDE w:val="0"/>
        <w:autoSpaceDN w:val="0"/>
        <w:adjustRightInd w:val="0"/>
        <w:ind w:left="709"/>
        <w:jc w:val="both"/>
        <w:rPr>
          <w:rFonts w:eastAsia="Calibri"/>
          <w:sz w:val="26"/>
          <w:szCs w:val="26"/>
        </w:rPr>
      </w:pPr>
    </w:p>
    <w:p w:rsidR="008C3DB8" w:rsidRPr="00C43529" w:rsidRDefault="00470528" w:rsidP="00C43529">
      <w:pPr>
        <w:spacing w:before="100" w:beforeAutospacing="1" w:after="100" w:afterAutospacing="1" w:line="240" w:lineRule="auto"/>
        <w:jc w:val="center"/>
        <w:rPr>
          <w:rFonts w:ascii="Times New Roman" w:eastAsia="Times New Roman" w:hAnsi="Times New Roman" w:cs="Times New Roman"/>
          <w:sz w:val="26"/>
          <w:szCs w:val="26"/>
        </w:rPr>
      </w:pPr>
      <w:r w:rsidRPr="00C43529">
        <w:rPr>
          <w:rFonts w:ascii="Times New Roman" w:eastAsia="Times New Roman" w:hAnsi="Times New Roman" w:cs="Times New Roman"/>
          <w:sz w:val="26"/>
          <w:szCs w:val="26"/>
        </w:rPr>
        <w:t xml:space="preserve">Глава района                                                                                   </w:t>
      </w:r>
      <w:r w:rsidR="0015616E" w:rsidRPr="00C43529">
        <w:rPr>
          <w:rFonts w:ascii="Times New Roman" w:eastAsia="Times New Roman" w:hAnsi="Times New Roman" w:cs="Times New Roman"/>
          <w:sz w:val="26"/>
          <w:szCs w:val="26"/>
        </w:rPr>
        <w:t>М.</w:t>
      </w:r>
      <w:r w:rsidR="00900BFE" w:rsidRPr="00C43529">
        <w:rPr>
          <w:rFonts w:ascii="Times New Roman" w:eastAsia="Times New Roman" w:hAnsi="Times New Roman" w:cs="Times New Roman"/>
          <w:sz w:val="26"/>
          <w:szCs w:val="26"/>
        </w:rPr>
        <w:t xml:space="preserve"> </w:t>
      </w:r>
      <w:r w:rsidR="0015616E" w:rsidRPr="00C43529">
        <w:rPr>
          <w:rFonts w:ascii="Times New Roman" w:eastAsia="Times New Roman" w:hAnsi="Times New Roman" w:cs="Times New Roman"/>
          <w:sz w:val="26"/>
          <w:szCs w:val="26"/>
        </w:rPr>
        <w:t xml:space="preserve">И. </w:t>
      </w:r>
      <w:proofErr w:type="spellStart"/>
      <w:r w:rsidR="0015616E" w:rsidRPr="00C43529">
        <w:rPr>
          <w:rFonts w:ascii="Times New Roman" w:eastAsia="Times New Roman" w:hAnsi="Times New Roman" w:cs="Times New Roman"/>
          <w:sz w:val="26"/>
          <w:szCs w:val="26"/>
        </w:rPr>
        <w:t>Молчан</w:t>
      </w:r>
      <w:proofErr w:type="spellEnd"/>
    </w:p>
    <w:p w:rsidR="00D4420F" w:rsidRDefault="00D4420F" w:rsidP="00660AF7">
      <w:pPr>
        <w:spacing w:after="0" w:line="240" w:lineRule="auto"/>
        <w:jc w:val="right"/>
        <w:rPr>
          <w:rFonts w:ascii="Times New Roman" w:eastAsia="Times New Roman" w:hAnsi="Times New Roman" w:cs="Times New Roman"/>
          <w:sz w:val="20"/>
          <w:szCs w:val="20"/>
        </w:rPr>
      </w:pPr>
    </w:p>
    <w:p w:rsidR="00660AF7" w:rsidRPr="006E181B" w:rsidRDefault="00801FD0" w:rsidP="00660AF7">
      <w:pPr>
        <w:spacing w:after="0" w:line="240" w:lineRule="auto"/>
        <w:jc w:val="right"/>
        <w:rPr>
          <w:rFonts w:ascii="Times New Roman" w:eastAsia="Times New Roman" w:hAnsi="Times New Roman" w:cs="Times New Roman"/>
          <w:sz w:val="20"/>
          <w:szCs w:val="20"/>
        </w:rPr>
      </w:pPr>
      <w:r w:rsidRPr="006E181B">
        <w:rPr>
          <w:rFonts w:ascii="Times New Roman" w:eastAsia="Times New Roman" w:hAnsi="Times New Roman" w:cs="Times New Roman"/>
          <w:sz w:val="20"/>
          <w:szCs w:val="20"/>
        </w:rPr>
        <w:t>Приложение № 1</w:t>
      </w:r>
      <w:r w:rsidRPr="006E181B">
        <w:rPr>
          <w:rFonts w:ascii="Times New Roman" w:eastAsia="Times New Roman" w:hAnsi="Times New Roman" w:cs="Times New Roman"/>
          <w:sz w:val="20"/>
          <w:szCs w:val="20"/>
        </w:rPr>
        <w:br/>
        <w:t>к постановлению</w:t>
      </w:r>
      <w:r w:rsidR="00660AF7" w:rsidRPr="006E181B">
        <w:rPr>
          <w:rFonts w:ascii="Times New Roman" w:eastAsia="Times New Roman" w:hAnsi="Times New Roman" w:cs="Times New Roman"/>
          <w:sz w:val="20"/>
          <w:szCs w:val="20"/>
        </w:rPr>
        <w:t xml:space="preserve"> Администрации</w:t>
      </w:r>
    </w:p>
    <w:p w:rsidR="00801FD0" w:rsidRPr="006E181B" w:rsidRDefault="00660AF7" w:rsidP="00660AF7">
      <w:pPr>
        <w:spacing w:after="0" w:line="240" w:lineRule="auto"/>
        <w:jc w:val="right"/>
        <w:rPr>
          <w:rFonts w:ascii="Times New Roman" w:eastAsia="Times New Roman" w:hAnsi="Times New Roman" w:cs="Times New Roman"/>
          <w:sz w:val="20"/>
          <w:szCs w:val="20"/>
        </w:rPr>
      </w:pPr>
      <w:r w:rsidRPr="006E181B">
        <w:rPr>
          <w:rFonts w:ascii="Times New Roman" w:eastAsia="Times New Roman" w:hAnsi="Times New Roman" w:cs="Times New Roman"/>
          <w:sz w:val="20"/>
          <w:szCs w:val="20"/>
        </w:rPr>
        <w:t>Октябрьского муниципального района</w:t>
      </w:r>
    </w:p>
    <w:p w:rsidR="00745371" w:rsidRPr="006E181B" w:rsidRDefault="00745371" w:rsidP="00660AF7">
      <w:pPr>
        <w:spacing w:after="0" w:line="240" w:lineRule="auto"/>
        <w:jc w:val="right"/>
        <w:rPr>
          <w:rFonts w:ascii="Times New Roman" w:eastAsia="Times New Roman" w:hAnsi="Times New Roman" w:cs="Times New Roman"/>
          <w:sz w:val="20"/>
          <w:szCs w:val="20"/>
        </w:rPr>
      </w:pPr>
      <w:r w:rsidRPr="006E181B">
        <w:rPr>
          <w:rFonts w:ascii="Times New Roman" w:eastAsia="Times New Roman" w:hAnsi="Times New Roman" w:cs="Times New Roman"/>
          <w:sz w:val="20"/>
          <w:szCs w:val="20"/>
        </w:rPr>
        <w:t>Челябинской области</w:t>
      </w:r>
    </w:p>
    <w:p w:rsidR="00801FD0" w:rsidRPr="006E181B" w:rsidRDefault="00801FD0" w:rsidP="00660AF7">
      <w:pPr>
        <w:spacing w:after="0" w:line="240" w:lineRule="auto"/>
        <w:jc w:val="right"/>
        <w:rPr>
          <w:rFonts w:ascii="Times New Roman" w:eastAsia="Times New Roman" w:hAnsi="Times New Roman" w:cs="Times New Roman"/>
          <w:sz w:val="20"/>
          <w:szCs w:val="20"/>
        </w:rPr>
      </w:pPr>
      <w:r w:rsidRPr="00CD7475">
        <w:rPr>
          <w:rFonts w:ascii="Times New Roman" w:eastAsia="Times New Roman" w:hAnsi="Times New Roman" w:cs="Times New Roman"/>
          <w:sz w:val="20"/>
          <w:szCs w:val="20"/>
        </w:rPr>
        <w:t xml:space="preserve">от </w:t>
      </w:r>
      <w:r w:rsidR="00427F95">
        <w:rPr>
          <w:rFonts w:ascii="Times New Roman" w:eastAsia="Times New Roman" w:hAnsi="Times New Roman" w:cs="Times New Roman"/>
          <w:sz w:val="20"/>
          <w:szCs w:val="20"/>
        </w:rPr>
        <w:t>22.10.2020 г.</w:t>
      </w:r>
      <w:r w:rsidRPr="00CD7475">
        <w:rPr>
          <w:rFonts w:ascii="Times New Roman" w:eastAsia="Times New Roman" w:hAnsi="Times New Roman" w:cs="Times New Roman"/>
          <w:sz w:val="20"/>
          <w:szCs w:val="20"/>
        </w:rPr>
        <w:t xml:space="preserve"> №</w:t>
      </w:r>
      <w:r w:rsidR="001503A7" w:rsidRPr="00CD7475">
        <w:rPr>
          <w:rFonts w:ascii="Times New Roman" w:eastAsia="Times New Roman" w:hAnsi="Times New Roman" w:cs="Times New Roman"/>
          <w:sz w:val="20"/>
          <w:szCs w:val="20"/>
        </w:rPr>
        <w:t xml:space="preserve"> </w:t>
      </w:r>
      <w:r w:rsidR="00427F95">
        <w:rPr>
          <w:rFonts w:ascii="Times New Roman" w:eastAsia="Times New Roman" w:hAnsi="Times New Roman" w:cs="Times New Roman"/>
          <w:sz w:val="20"/>
          <w:szCs w:val="20"/>
        </w:rPr>
        <w:t>608</w:t>
      </w:r>
    </w:p>
    <w:p w:rsidR="00D302DA" w:rsidRPr="00324489" w:rsidRDefault="00D302DA" w:rsidP="00324489">
      <w:pPr>
        <w:spacing w:before="100" w:beforeAutospacing="1" w:after="100" w:afterAutospacing="1" w:line="240" w:lineRule="auto"/>
        <w:jc w:val="right"/>
        <w:rPr>
          <w:rFonts w:ascii="Times New Roman" w:eastAsia="Times New Roman" w:hAnsi="Times New Roman" w:cs="Times New Roman"/>
          <w:sz w:val="24"/>
          <w:szCs w:val="24"/>
        </w:rPr>
      </w:pPr>
    </w:p>
    <w:p w:rsidR="000A1362" w:rsidRDefault="0015616E" w:rsidP="000A1362">
      <w:pPr>
        <w:spacing w:after="0" w:line="240" w:lineRule="auto"/>
        <w:jc w:val="center"/>
        <w:outlineLvl w:val="1"/>
        <w:rPr>
          <w:rFonts w:ascii="Times New Roman" w:eastAsia="Times New Roman" w:hAnsi="Times New Roman" w:cs="Times New Roman"/>
          <w:b/>
          <w:bCs/>
          <w:sz w:val="24"/>
          <w:szCs w:val="24"/>
        </w:rPr>
      </w:pPr>
      <w:r w:rsidRPr="0015616E">
        <w:rPr>
          <w:rFonts w:ascii="Times New Roman" w:eastAsia="Times New Roman" w:hAnsi="Times New Roman" w:cs="Times New Roman"/>
          <w:b/>
          <w:bCs/>
          <w:sz w:val="24"/>
          <w:szCs w:val="24"/>
        </w:rPr>
        <w:t xml:space="preserve">ПОЛОЖЕНИЕ </w:t>
      </w:r>
    </w:p>
    <w:p w:rsidR="000A1362" w:rsidRPr="000A1362" w:rsidRDefault="000A1362" w:rsidP="000A1362">
      <w:pPr>
        <w:spacing w:after="0" w:line="240" w:lineRule="auto"/>
        <w:jc w:val="center"/>
        <w:outlineLvl w:val="1"/>
        <w:rPr>
          <w:rFonts w:ascii="Times New Roman" w:hAnsi="Times New Roman" w:cs="Times New Roman"/>
          <w:b/>
          <w:bCs/>
          <w:sz w:val="28"/>
          <w:szCs w:val="28"/>
        </w:rPr>
      </w:pPr>
      <w:r w:rsidRPr="000A1362">
        <w:rPr>
          <w:rFonts w:ascii="Times New Roman" w:hAnsi="Times New Roman" w:cs="Times New Roman"/>
          <w:b/>
          <w:bCs/>
          <w:sz w:val="28"/>
          <w:szCs w:val="28"/>
        </w:rPr>
        <w:t xml:space="preserve">о порядке оказания </w:t>
      </w:r>
      <w:r w:rsidR="00293479" w:rsidRPr="000A1362">
        <w:rPr>
          <w:rFonts w:ascii="Times New Roman" w:hAnsi="Times New Roman" w:cs="Times New Roman"/>
          <w:b/>
          <w:bCs/>
          <w:sz w:val="28"/>
          <w:szCs w:val="28"/>
        </w:rPr>
        <w:t>государственной социальной помощи</w:t>
      </w:r>
      <w:r w:rsidRPr="000A1362">
        <w:rPr>
          <w:rFonts w:ascii="Times New Roman" w:hAnsi="Times New Roman" w:cs="Times New Roman"/>
          <w:b/>
          <w:bCs/>
          <w:sz w:val="28"/>
          <w:szCs w:val="28"/>
        </w:rPr>
        <w:t xml:space="preserve"> на основании социального контракта малоимущим семьям  и малоимущим одиноко проживающим гражданам в Октябрьском муниципальном районе </w:t>
      </w:r>
    </w:p>
    <w:p w:rsidR="000A1362" w:rsidRDefault="000A1362" w:rsidP="000A1362">
      <w:pPr>
        <w:spacing w:after="0" w:line="240" w:lineRule="auto"/>
        <w:jc w:val="center"/>
        <w:outlineLvl w:val="1"/>
        <w:rPr>
          <w:b/>
          <w:bCs/>
        </w:rPr>
      </w:pPr>
    </w:p>
    <w:p w:rsidR="003854E0" w:rsidRDefault="00CC65F4" w:rsidP="00426B30">
      <w:pPr>
        <w:spacing w:before="100" w:beforeAutospacing="1" w:after="100" w:afterAutospacing="1"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1. </w:t>
      </w:r>
      <w:r w:rsidR="003854E0" w:rsidRPr="00532736">
        <w:rPr>
          <w:rFonts w:ascii="Times New Roman" w:hAnsi="Times New Roman" w:cs="Times New Roman"/>
          <w:sz w:val="28"/>
          <w:szCs w:val="28"/>
        </w:rPr>
        <w:t>Настоящ</w:t>
      </w:r>
      <w:r w:rsidR="00745371" w:rsidRPr="00532736">
        <w:rPr>
          <w:rFonts w:ascii="Times New Roman" w:hAnsi="Times New Roman" w:cs="Times New Roman"/>
          <w:sz w:val="28"/>
          <w:szCs w:val="28"/>
        </w:rPr>
        <w:t>ее</w:t>
      </w:r>
      <w:r w:rsidR="003854E0" w:rsidRPr="003854E0">
        <w:rPr>
          <w:rFonts w:ascii="Times New Roman" w:hAnsi="Times New Roman" w:cs="Times New Roman"/>
          <w:sz w:val="28"/>
          <w:szCs w:val="28"/>
        </w:rPr>
        <w:t xml:space="preserve"> </w:t>
      </w:r>
      <w:r w:rsidR="00745371">
        <w:rPr>
          <w:rFonts w:ascii="Times New Roman" w:hAnsi="Times New Roman" w:cs="Times New Roman"/>
          <w:sz w:val="28"/>
          <w:szCs w:val="28"/>
        </w:rPr>
        <w:t xml:space="preserve">Положение </w:t>
      </w:r>
      <w:r w:rsidR="000A1362" w:rsidRPr="000A1362">
        <w:rPr>
          <w:rFonts w:ascii="Times New Roman" w:hAnsi="Times New Roman" w:cs="Times New Roman"/>
          <w:sz w:val="28"/>
          <w:szCs w:val="28"/>
        </w:rPr>
        <w:t xml:space="preserve">о порядке оказания государственной социальной помощи на основании социального контракта малоимущим семьям  и малоимущим одиноко проживающим гражданам в Октябрьском муниципальном районе </w:t>
      </w:r>
      <w:r w:rsidR="003854E0" w:rsidRPr="003854E0">
        <w:rPr>
          <w:rFonts w:ascii="Times New Roman" w:hAnsi="Times New Roman" w:cs="Times New Roman"/>
          <w:sz w:val="28"/>
          <w:szCs w:val="28"/>
        </w:rPr>
        <w:t xml:space="preserve">(далее - </w:t>
      </w:r>
      <w:r w:rsidR="00C80AEC">
        <w:rPr>
          <w:rFonts w:ascii="Times New Roman" w:hAnsi="Times New Roman" w:cs="Times New Roman"/>
          <w:sz w:val="28"/>
          <w:szCs w:val="28"/>
        </w:rPr>
        <w:t>Положение</w:t>
      </w:r>
      <w:r w:rsidR="003854E0" w:rsidRPr="003854E0">
        <w:rPr>
          <w:rFonts w:ascii="Times New Roman" w:hAnsi="Times New Roman" w:cs="Times New Roman"/>
          <w:sz w:val="28"/>
          <w:szCs w:val="28"/>
        </w:rPr>
        <w:t>), разработан</w:t>
      </w:r>
      <w:r w:rsidR="00C80AEC">
        <w:rPr>
          <w:rFonts w:ascii="Times New Roman" w:hAnsi="Times New Roman" w:cs="Times New Roman"/>
          <w:sz w:val="28"/>
          <w:szCs w:val="28"/>
        </w:rPr>
        <w:t>о</w:t>
      </w:r>
      <w:r w:rsidR="003854E0" w:rsidRPr="003854E0">
        <w:rPr>
          <w:rFonts w:ascii="Times New Roman" w:hAnsi="Times New Roman" w:cs="Times New Roman"/>
          <w:sz w:val="28"/>
          <w:szCs w:val="28"/>
        </w:rPr>
        <w:t xml:space="preserve"> в целях </w:t>
      </w:r>
      <w:r w:rsidR="000A1362" w:rsidRPr="000A1362">
        <w:rPr>
          <w:rFonts w:ascii="Times New Roman" w:hAnsi="Times New Roman" w:cs="Times New Roman"/>
          <w:sz w:val="28"/>
          <w:szCs w:val="28"/>
        </w:rPr>
        <w:t xml:space="preserve">оказания государственной социальной помощи на основании социального контракта малоимущим семьям  и малоимущим одиноко проживающим гражданам </w:t>
      </w:r>
      <w:r w:rsidR="00392797">
        <w:rPr>
          <w:rFonts w:ascii="Times New Roman" w:hAnsi="Times New Roman" w:cs="Times New Roman"/>
          <w:sz w:val="28"/>
          <w:szCs w:val="28"/>
        </w:rPr>
        <w:t>и поряд</w:t>
      </w:r>
      <w:r w:rsidR="00C80AEC">
        <w:rPr>
          <w:rFonts w:ascii="Times New Roman" w:hAnsi="Times New Roman" w:cs="Times New Roman"/>
          <w:sz w:val="28"/>
          <w:szCs w:val="28"/>
        </w:rPr>
        <w:t>к</w:t>
      </w:r>
      <w:r w:rsidR="00392797">
        <w:rPr>
          <w:rFonts w:ascii="Times New Roman" w:hAnsi="Times New Roman" w:cs="Times New Roman"/>
          <w:sz w:val="28"/>
          <w:szCs w:val="28"/>
        </w:rPr>
        <w:t>а</w:t>
      </w:r>
      <w:r w:rsidR="00C80AEC">
        <w:rPr>
          <w:rFonts w:ascii="Times New Roman" w:hAnsi="Times New Roman" w:cs="Times New Roman"/>
          <w:sz w:val="28"/>
          <w:szCs w:val="28"/>
        </w:rPr>
        <w:t xml:space="preserve"> её предоставления.</w:t>
      </w:r>
    </w:p>
    <w:p w:rsidR="00434DAB" w:rsidRPr="00434DAB" w:rsidRDefault="00532736" w:rsidP="00434DAB">
      <w:pPr>
        <w:pStyle w:val="af0"/>
        <w:jc w:val="both"/>
        <w:rPr>
          <w:sz w:val="28"/>
          <w:szCs w:val="28"/>
        </w:rPr>
      </w:pPr>
      <w:r w:rsidRPr="00532736">
        <w:rPr>
          <w:sz w:val="28"/>
          <w:szCs w:val="28"/>
        </w:rPr>
        <w:t>2.</w:t>
      </w:r>
      <w:r w:rsidR="00CC65F4">
        <w:rPr>
          <w:sz w:val="28"/>
          <w:szCs w:val="28"/>
        </w:rPr>
        <w:t xml:space="preserve"> </w:t>
      </w:r>
      <w:r w:rsidR="00434DAB" w:rsidRPr="00434DAB">
        <w:rPr>
          <w:sz w:val="28"/>
          <w:szCs w:val="28"/>
        </w:rPr>
        <w:t xml:space="preserve">Государственная социальная помощь на основании социального контракта </w:t>
      </w:r>
      <w:r w:rsidR="00031660" w:rsidRPr="00031660">
        <w:rPr>
          <w:sz w:val="28"/>
          <w:szCs w:val="28"/>
        </w:rPr>
        <w:t>малоимущим семьям  и малоимущим одиноко проживающим гражданам</w:t>
      </w:r>
      <w:r w:rsidR="00434DAB" w:rsidRPr="00434DAB">
        <w:rPr>
          <w:sz w:val="28"/>
          <w:szCs w:val="28"/>
        </w:rPr>
        <w:t xml:space="preserve"> назначается при одновременном соблюдении следующих условий:</w:t>
      </w:r>
    </w:p>
    <w:p w:rsidR="00434DAB" w:rsidRPr="00434DAB" w:rsidRDefault="00DF7A50" w:rsidP="00434DAB">
      <w:pPr>
        <w:pStyle w:val="af0"/>
        <w:jc w:val="both"/>
        <w:rPr>
          <w:sz w:val="28"/>
          <w:szCs w:val="28"/>
        </w:rPr>
      </w:pPr>
      <w:r>
        <w:rPr>
          <w:sz w:val="28"/>
          <w:szCs w:val="28"/>
        </w:rPr>
        <w:t>з</w:t>
      </w:r>
      <w:r w:rsidR="00434DAB" w:rsidRPr="00434DAB">
        <w:rPr>
          <w:sz w:val="28"/>
          <w:szCs w:val="28"/>
        </w:rPr>
        <w:t>аявитель</w:t>
      </w:r>
      <w:r w:rsidR="00031660">
        <w:rPr>
          <w:sz w:val="28"/>
          <w:szCs w:val="28"/>
        </w:rPr>
        <w:t>, члены его семьи</w:t>
      </w:r>
      <w:r w:rsidR="00434DAB" w:rsidRPr="00434DAB">
        <w:rPr>
          <w:sz w:val="28"/>
          <w:szCs w:val="28"/>
        </w:rPr>
        <w:t xml:space="preserve"> явля</w:t>
      </w:r>
      <w:r w:rsidR="00031660">
        <w:rPr>
          <w:sz w:val="28"/>
          <w:szCs w:val="28"/>
        </w:rPr>
        <w:t>ются гражданами</w:t>
      </w:r>
      <w:r w:rsidR="00434DAB" w:rsidRPr="00434DAB">
        <w:rPr>
          <w:sz w:val="28"/>
          <w:szCs w:val="28"/>
        </w:rPr>
        <w:t xml:space="preserve"> Российской Федерации и прожива</w:t>
      </w:r>
      <w:r w:rsidR="00031660">
        <w:rPr>
          <w:sz w:val="28"/>
          <w:szCs w:val="28"/>
        </w:rPr>
        <w:t>ю</w:t>
      </w:r>
      <w:r w:rsidR="00434DAB" w:rsidRPr="00434DAB">
        <w:rPr>
          <w:sz w:val="28"/>
          <w:szCs w:val="28"/>
        </w:rPr>
        <w:t xml:space="preserve">т на территории </w:t>
      </w:r>
      <w:r w:rsidR="00031660">
        <w:rPr>
          <w:sz w:val="28"/>
          <w:szCs w:val="28"/>
        </w:rPr>
        <w:t xml:space="preserve">Октябрьского муниципального района </w:t>
      </w:r>
      <w:r w:rsidR="00434DAB" w:rsidRPr="00434DAB">
        <w:rPr>
          <w:sz w:val="28"/>
          <w:szCs w:val="28"/>
        </w:rPr>
        <w:t>Челябинской области;</w:t>
      </w:r>
    </w:p>
    <w:p w:rsidR="00532736" w:rsidRDefault="00DF7A50" w:rsidP="00434DAB">
      <w:pPr>
        <w:pStyle w:val="af0"/>
        <w:jc w:val="both"/>
        <w:rPr>
          <w:sz w:val="28"/>
          <w:szCs w:val="28"/>
        </w:rPr>
      </w:pPr>
      <w:r>
        <w:rPr>
          <w:sz w:val="28"/>
          <w:szCs w:val="28"/>
        </w:rPr>
        <w:t>с</w:t>
      </w:r>
      <w:r w:rsidR="00031660">
        <w:rPr>
          <w:sz w:val="28"/>
          <w:szCs w:val="28"/>
        </w:rPr>
        <w:t xml:space="preserve">емья или одиноко проживающий гражданин </w:t>
      </w:r>
      <w:r w:rsidR="00434DAB" w:rsidRPr="00434DAB">
        <w:rPr>
          <w:sz w:val="28"/>
          <w:szCs w:val="28"/>
        </w:rPr>
        <w:t>по не зависящим от н</w:t>
      </w:r>
      <w:r w:rsidR="00031660">
        <w:rPr>
          <w:sz w:val="28"/>
          <w:szCs w:val="28"/>
        </w:rPr>
        <w:t>их</w:t>
      </w:r>
      <w:r w:rsidR="00434DAB" w:rsidRPr="00434DAB">
        <w:rPr>
          <w:sz w:val="28"/>
          <w:szCs w:val="28"/>
        </w:rPr>
        <w:t xml:space="preserve"> причинам имеет доход ниже величины прожиточного минимума, установленной в Челябинской области на душу населения;</w:t>
      </w:r>
    </w:p>
    <w:p w:rsidR="00031660" w:rsidRPr="00031660" w:rsidRDefault="00DF7A50" w:rsidP="00031660">
      <w:pPr>
        <w:pStyle w:val="af0"/>
        <w:jc w:val="both"/>
        <w:rPr>
          <w:sz w:val="28"/>
          <w:szCs w:val="28"/>
        </w:rPr>
      </w:pPr>
      <w:r>
        <w:rPr>
          <w:sz w:val="28"/>
          <w:szCs w:val="28"/>
        </w:rPr>
        <w:t>с</w:t>
      </w:r>
      <w:r w:rsidR="00031660" w:rsidRPr="00031660">
        <w:rPr>
          <w:sz w:val="28"/>
          <w:szCs w:val="28"/>
        </w:rPr>
        <w:t>овершеннолетние дееспособные члены семьи заявителя выразили согласие с условиями социального контракта;</w:t>
      </w:r>
    </w:p>
    <w:p w:rsidR="00031660" w:rsidRDefault="00031660" w:rsidP="00031660">
      <w:pPr>
        <w:pStyle w:val="af0"/>
        <w:jc w:val="both"/>
        <w:rPr>
          <w:sz w:val="28"/>
          <w:szCs w:val="28"/>
        </w:rPr>
      </w:pPr>
      <w:proofErr w:type="gramStart"/>
      <w:r w:rsidRPr="00031660">
        <w:rPr>
          <w:sz w:val="28"/>
          <w:szCs w:val="28"/>
        </w:rPr>
        <w:t>заявитель и члены его семьи не зарегистрированы в качестве индивидуальных предпринимателей и не состоят на учете в налоговом органе в качестве налогоплательщиков налога на профессиональный доход (</w:t>
      </w:r>
      <w:proofErr w:type="spellStart"/>
      <w:r w:rsidRPr="00031660">
        <w:rPr>
          <w:sz w:val="28"/>
          <w:szCs w:val="28"/>
        </w:rPr>
        <w:t>самозанятых</w:t>
      </w:r>
      <w:proofErr w:type="spellEnd"/>
      <w:r w:rsidRPr="00031660">
        <w:rPr>
          <w:sz w:val="28"/>
          <w:szCs w:val="28"/>
        </w:rPr>
        <w:t>) (для граждан, подающих заявление о предоставлении государственной социальной помощи на основании социального контракта на осуществление индивидуальной предпринимательской деятельност</w:t>
      </w:r>
      <w:r>
        <w:rPr>
          <w:sz w:val="28"/>
          <w:szCs w:val="28"/>
        </w:rPr>
        <w:t xml:space="preserve">и или содействие </w:t>
      </w:r>
      <w:proofErr w:type="spellStart"/>
      <w:r>
        <w:rPr>
          <w:sz w:val="28"/>
          <w:szCs w:val="28"/>
        </w:rPr>
        <w:t>самозанятости</w:t>
      </w:r>
      <w:proofErr w:type="spellEnd"/>
      <w:r>
        <w:rPr>
          <w:sz w:val="28"/>
          <w:szCs w:val="28"/>
        </w:rPr>
        <w:t>);</w:t>
      </w:r>
      <w:proofErr w:type="gramEnd"/>
    </w:p>
    <w:p w:rsidR="00031660" w:rsidRPr="00031660" w:rsidRDefault="00031660" w:rsidP="00031660">
      <w:pPr>
        <w:pStyle w:val="af0"/>
        <w:jc w:val="both"/>
        <w:rPr>
          <w:sz w:val="28"/>
          <w:szCs w:val="28"/>
        </w:rPr>
      </w:pPr>
      <w:r w:rsidRPr="00031660">
        <w:rPr>
          <w:sz w:val="28"/>
          <w:szCs w:val="28"/>
        </w:rPr>
        <w:t xml:space="preserve">заявитель имеет статус безработного (для граждан, подающих заявление о предоставлении государственной социальной помощи на основании социального контракта на поиск работы). Соблюдение заявителем указанного условия проверяется путем направления органом социальной защиты населения по месту жительства или месту пребывания заявителя межведомственного </w:t>
      </w:r>
      <w:r w:rsidRPr="00031660">
        <w:rPr>
          <w:sz w:val="28"/>
          <w:szCs w:val="28"/>
        </w:rPr>
        <w:lastRenderedPageBreak/>
        <w:t>запроса в органы службы занятости населения о регистрации (отсутствии регистрации) заявителя в качестве безработного.</w:t>
      </w:r>
    </w:p>
    <w:p w:rsidR="00031660" w:rsidRPr="00031660" w:rsidRDefault="00031660" w:rsidP="00031660">
      <w:pPr>
        <w:pStyle w:val="af0"/>
        <w:jc w:val="both"/>
        <w:rPr>
          <w:sz w:val="28"/>
          <w:szCs w:val="28"/>
        </w:rPr>
      </w:pPr>
      <w:r>
        <w:rPr>
          <w:sz w:val="28"/>
          <w:szCs w:val="28"/>
        </w:rPr>
        <w:t>3</w:t>
      </w:r>
      <w:r w:rsidRPr="00031660">
        <w:rPr>
          <w:sz w:val="28"/>
          <w:szCs w:val="28"/>
        </w:rPr>
        <w:t>. Не зависящими от одиноко проживающего малоимущего гражданина, малоимущей семьи причинами, по которым гражданин (семья гражданина) имеет среднедушевой доход ниже величины прожиточного минимума, установленного в Челябинской области в расчете на душу населения, являются:</w:t>
      </w:r>
    </w:p>
    <w:p w:rsidR="00031660" w:rsidRPr="00031660" w:rsidRDefault="00031660" w:rsidP="00031660">
      <w:pPr>
        <w:pStyle w:val="af0"/>
        <w:jc w:val="both"/>
        <w:rPr>
          <w:sz w:val="28"/>
          <w:szCs w:val="28"/>
        </w:rPr>
      </w:pPr>
      <w:r w:rsidRPr="00031660">
        <w:rPr>
          <w:sz w:val="28"/>
          <w:szCs w:val="28"/>
        </w:rPr>
        <w:t>1) инвалидность одного или нескольких членов семьи - для малоимущей семьи;</w:t>
      </w:r>
    </w:p>
    <w:p w:rsidR="00031660" w:rsidRPr="00031660" w:rsidRDefault="00031660" w:rsidP="00031660">
      <w:pPr>
        <w:pStyle w:val="af0"/>
        <w:jc w:val="both"/>
        <w:rPr>
          <w:sz w:val="28"/>
          <w:szCs w:val="28"/>
        </w:rPr>
      </w:pPr>
      <w:r w:rsidRPr="00031660">
        <w:rPr>
          <w:sz w:val="28"/>
          <w:szCs w:val="28"/>
        </w:rPr>
        <w:t>2) один или несколько членов семьи имеют возраст: для женщин - до 16 лет включительно или старше 55 лет, для мужчин - до 16 лет включительно или старше 60 лет - для малоимущей семьи;</w:t>
      </w:r>
    </w:p>
    <w:p w:rsidR="00031660" w:rsidRPr="00031660" w:rsidRDefault="00031660" w:rsidP="00031660">
      <w:pPr>
        <w:pStyle w:val="af0"/>
        <w:jc w:val="both"/>
        <w:rPr>
          <w:sz w:val="28"/>
          <w:szCs w:val="28"/>
        </w:rPr>
      </w:pPr>
      <w:r w:rsidRPr="00031660">
        <w:rPr>
          <w:sz w:val="28"/>
          <w:szCs w:val="28"/>
        </w:rPr>
        <w:t>3) доход одиноко проживающего гражданина от работы по трудовому договору и (или) договору гражданско-правового характера ниже величины прожиточного минимума малоимущего одиноко проживающего гражданина - для малоимущего одиноко проживающего гражданина;</w:t>
      </w:r>
    </w:p>
    <w:p w:rsidR="00031660" w:rsidRPr="00031660" w:rsidRDefault="00031660" w:rsidP="00031660">
      <w:pPr>
        <w:pStyle w:val="af0"/>
        <w:jc w:val="both"/>
        <w:rPr>
          <w:sz w:val="28"/>
          <w:szCs w:val="28"/>
        </w:rPr>
      </w:pPr>
      <w:r w:rsidRPr="00031660">
        <w:rPr>
          <w:sz w:val="28"/>
          <w:szCs w:val="28"/>
        </w:rPr>
        <w:t>4) среднедушевой доход трудоспособных членов семьи от работы по трудовому договору или договору гражданско-правового характера ниже величины прожиточного минимума малоимущей семьи в расчете на одного члена семьи - для малоимущей семьи;</w:t>
      </w:r>
    </w:p>
    <w:p w:rsidR="00031660" w:rsidRPr="00031660" w:rsidRDefault="00031660" w:rsidP="00031660">
      <w:pPr>
        <w:pStyle w:val="af0"/>
        <w:jc w:val="both"/>
        <w:rPr>
          <w:sz w:val="28"/>
          <w:szCs w:val="28"/>
        </w:rPr>
      </w:pPr>
      <w:r w:rsidRPr="00031660">
        <w:rPr>
          <w:sz w:val="28"/>
          <w:szCs w:val="28"/>
        </w:rPr>
        <w:t>5) одиноко проживающий трудоспособный гражданин, трудоспособные члены семьи признаны безработными и состоят на регистрационном учете в органе службы занятости населения;</w:t>
      </w:r>
    </w:p>
    <w:p w:rsidR="00031660" w:rsidRPr="00031660" w:rsidRDefault="00031660" w:rsidP="00031660">
      <w:pPr>
        <w:pStyle w:val="af0"/>
        <w:jc w:val="both"/>
        <w:rPr>
          <w:sz w:val="28"/>
          <w:szCs w:val="28"/>
        </w:rPr>
      </w:pPr>
      <w:r w:rsidRPr="00031660">
        <w:rPr>
          <w:sz w:val="28"/>
          <w:szCs w:val="28"/>
        </w:rPr>
        <w:t>6) обучение трудоспособных членов малоимущей семьи в образовательной организации по очной форме обучения;</w:t>
      </w:r>
    </w:p>
    <w:p w:rsidR="00031660" w:rsidRPr="00031660" w:rsidRDefault="00031660" w:rsidP="00031660">
      <w:pPr>
        <w:pStyle w:val="af0"/>
        <w:jc w:val="both"/>
        <w:rPr>
          <w:sz w:val="28"/>
          <w:szCs w:val="28"/>
        </w:rPr>
      </w:pPr>
      <w:proofErr w:type="gramStart"/>
      <w:r w:rsidRPr="00031660">
        <w:rPr>
          <w:sz w:val="28"/>
          <w:szCs w:val="28"/>
        </w:rPr>
        <w:t>7)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 при условии получения ежемесячной компенсационной выплаты в соответствии с Указом Президента Российской Федерации от 26 декабря 2006 года N 1455 "О компенсационных выплатах лицам, осуществляющим уход за нетрудоспособными гражданами";</w:t>
      </w:r>
      <w:proofErr w:type="gramEnd"/>
    </w:p>
    <w:p w:rsidR="00031660" w:rsidRDefault="00031660" w:rsidP="00031660">
      <w:pPr>
        <w:pStyle w:val="af0"/>
        <w:jc w:val="both"/>
        <w:rPr>
          <w:sz w:val="28"/>
          <w:szCs w:val="28"/>
        </w:rPr>
      </w:pPr>
      <w:r w:rsidRPr="00031660">
        <w:rPr>
          <w:sz w:val="28"/>
          <w:szCs w:val="28"/>
        </w:rPr>
        <w:t>8) уход за ребенком-инвалидом в возрасте до 18 лет или инвалидом с детства I группы - при условии получения ежемесячной выплаты в соответствии с Указом Президента Российской Федерации от 26 февраля 2013 года N 175 "О ежемесячных выплатах лицам, осуществляющим уход за детьми-инвалидами и</w:t>
      </w:r>
      <w:r w:rsidR="000C6661">
        <w:rPr>
          <w:sz w:val="28"/>
          <w:szCs w:val="28"/>
        </w:rPr>
        <w:t xml:space="preserve"> инвалидами с детства I группы".</w:t>
      </w:r>
    </w:p>
    <w:p w:rsidR="000C6661" w:rsidRDefault="00DF7A50" w:rsidP="000C6661">
      <w:pPr>
        <w:pStyle w:val="af0"/>
        <w:jc w:val="both"/>
        <w:rPr>
          <w:sz w:val="28"/>
          <w:szCs w:val="28"/>
        </w:rPr>
      </w:pPr>
      <w:r>
        <w:rPr>
          <w:sz w:val="28"/>
          <w:szCs w:val="28"/>
        </w:rPr>
        <w:t>4</w:t>
      </w:r>
      <w:r w:rsidR="000C6661" w:rsidRPr="000C6661">
        <w:rPr>
          <w:sz w:val="28"/>
          <w:szCs w:val="28"/>
        </w:rPr>
        <w:t xml:space="preserve">. </w:t>
      </w:r>
      <w:proofErr w:type="gramStart"/>
      <w:r w:rsidR="000C6661" w:rsidRPr="000C6661">
        <w:rPr>
          <w:sz w:val="28"/>
          <w:szCs w:val="28"/>
        </w:rPr>
        <w:t xml:space="preserve">Доходы семьи заявителя учитываются в соответствии с Федеральным законом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и постановлением Правительства Российской Федерации от 20 </w:t>
      </w:r>
      <w:r w:rsidR="000C6661" w:rsidRPr="000C6661">
        <w:rPr>
          <w:sz w:val="28"/>
          <w:szCs w:val="28"/>
        </w:rPr>
        <w:lastRenderedPageBreak/>
        <w:t>августа 2003 г. N 512 "О перечне видов доходов, учитываемых при расчете среднедушевого</w:t>
      </w:r>
      <w:proofErr w:type="gramEnd"/>
      <w:r w:rsidR="000C6661" w:rsidRPr="000C6661">
        <w:rPr>
          <w:sz w:val="28"/>
          <w:szCs w:val="28"/>
        </w:rPr>
        <w:t xml:space="preserve"> дохода семьи и дохода одиноко проживающего гражданина для оказания им государственной социальной помощи".</w:t>
      </w:r>
    </w:p>
    <w:p w:rsidR="000C6661" w:rsidRPr="000C6661" w:rsidRDefault="00DF7A50" w:rsidP="000C6661">
      <w:pPr>
        <w:pStyle w:val="af0"/>
        <w:jc w:val="both"/>
        <w:rPr>
          <w:sz w:val="28"/>
          <w:szCs w:val="28"/>
        </w:rPr>
      </w:pPr>
      <w:r>
        <w:rPr>
          <w:sz w:val="28"/>
          <w:szCs w:val="28"/>
        </w:rPr>
        <w:t>5</w:t>
      </w:r>
      <w:r w:rsidR="000C6661" w:rsidRPr="000C6661">
        <w:rPr>
          <w:sz w:val="28"/>
          <w:szCs w:val="28"/>
        </w:rPr>
        <w:t>. Отсутствие доходов семьи подтверждается следующими документами:</w:t>
      </w:r>
    </w:p>
    <w:p w:rsidR="000C6661" w:rsidRPr="000C6661" w:rsidRDefault="000C6661" w:rsidP="000C6661">
      <w:pPr>
        <w:pStyle w:val="af0"/>
        <w:jc w:val="both"/>
        <w:rPr>
          <w:sz w:val="28"/>
          <w:szCs w:val="28"/>
        </w:rPr>
      </w:pPr>
      <w:r w:rsidRPr="000C6661">
        <w:rPr>
          <w:sz w:val="28"/>
          <w:szCs w:val="28"/>
        </w:rPr>
        <w:t>1) копия трудовой книжки, содержащая сведения об увольнении;</w:t>
      </w:r>
    </w:p>
    <w:p w:rsidR="000C6661" w:rsidRPr="000C6661" w:rsidRDefault="000C6661" w:rsidP="000C6661">
      <w:pPr>
        <w:pStyle w:val="af0"/>
        <w:jc w:val="both"/>
        <w:rPr>
          <w:sz w:val="28"/>
          <w:szCs w:val="28"/>
        </w:rPr>
      </w:pPr>
      <w:proofErr w:type="gramStart"/>
      <w:r w:rsidRPr="000C6661">
        <w:rPr>
          <w:sz w:val="28"/>
          <w:szCs w:val="28"/>
        </w:rPr>
        <w:t>2) объяснительная записка заявителя (члена семьи), в которой указываются сведения о том, что он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(с приложением документов, содержащих сведения о неполучении пособия по</w:t>
      </w:r>
      <w:proofErr w:type="gramEnd"/>
      <w:r w:rsidRPr="000C6661">
        <w:rPr>
          <w:sz w:val="28"/>
          <w:szCs w:val="28"/>
        </w:rPr>
        <w:t xml:space="preserve"> безработице);</w:t>
      </w:r>
    </w:p>
    <w:p w:rsidR="000C6661" w:rsidRPr="000C6661" w:rsidRDefault="000C6661" w:rsidP="000C6661">
      <w:pPr>
        <w:pStyle w:val="af0"/>
        <w:jc w:val="both"/>
        <w:rPr>
          <w:sz w:val="28"/>
          <w:szCs w:val="28"/>
        </w:rPr>
      </w:pPr>
      <w:r w:rsidRPr="000C6661">
        <w:rPr>
          <w:sz w:val="28"/>
          <w:szCs w:val="28"/>
        </w:rPr>
        <w:t>3) документ, содержащий сведения о причинах неисполнения судебного акта о взыскании алиментов на содержание несовершеннолетних детей;</w:t>
      </w:r>
    </w:p>
    <w:p w:rsidR="000C6661" w:rsidRPr="000C6661" w:rsidRDefault="000C6661" w:rsidP="000C6661">
      <w:pPr>
        <w:pStyle w:val="af0"/>
        <w:jc w:val="both"/>
        <w:rPr>
          <w:sz w:val="28"/>
          <w:szCs w:val="28"/>
        </w:rPr>
      </w:pPr>
      <w:r w:rsidRPr="000C6661">
        <w:rPr>
          <w:sz w:val="28"/>
          <w:szCs w:val="28"/>
        </w:rPr>
        <w:t>4) документ, содержащий сведения о том, что местонахождение гражданина, уклоняющегося от уплаты алиментов, не установлено;</w:t>
      </w:r>
    </w:p>
    <w:p w:rsidR="000C6661" w:rsidRPr="000C6661" w:rsidRDefault="000C6661" w:rsidP="000C6661">
      <w:pPr>
        <w:pStyle w:val="af0"/>
        <w:jc w:val="both"/>
        <w:rPr>
          <w:sz w:val="28"/>
          <w:szCs w:val="28"/>
        </w:rPr>
      </w:pPr>
      <w:r w:rsidRPr="000C6661">
        <w:rPr>
          <w:sz w:val="28"/>
          <w:szCs w:val="28"/>
        </w:rPr>
        <w:t>5) документ о призыве на военную службу или прохождении отцом ребенка срочной службы;</w:t>
      </w:r>
    </w:p>
    <w:p w:rsidR="000C6661" w:rsidRPr="000C6661" w:rsidRDefault="000C6661" w:rsidP="000C6661">
      <w:pPr>
        <w:pStyle w:val="af0"/>
        <w:jc w:val="both"/>
        <w:rPr>
          <w:sz w:val="28"/>
          <w:szCs w:val="28"/>
        </w:rPr>
      </w:pPr>
      <w:r w:rsidRPr="000C6661">
        <w:rPr>
          <w:sz w:val="28"/>
          <w:szCs w:val="28"/>
        </w:rPr>
        <w:t>6) документ об обучении в военном образовательном учреждении с указанием сведений о прохождении военной службы без заключения контракта;</w:t>
      </w:r>
    </w:p>
    <w:p w:rsidR="000C6661" w:rsidRPr="000C6661" w:rsidRDefault="000C6661" w:rsidP="000C6661">
      <w:pPr>
        <w:pStyle w:val="af0"/>
        <w:jc w:val="both"/>
        <w:rPr>
          <w:sz w:val="28"/>
          <w:szCs w:val="28"/>
        </w:rPr>
      </w:pPr>
      <w:r w:rsidRPr="000C6661">
        <w:rPr>
          <w:sz w:val="28"/>
          <w:szCs w:val="28"/>
        </w:rPr>
        <w:t>7) справка органа службы занятости о регистрации в качестве безработного либо отсутствии вакантных рабочих мест по месту жительства заявителя.</w:t>
      </w:r>
    </w:p>
    <w:p w:rsidR="00031660" w:rsidRPr="00FA2CA3" w:rsidRDefault="00DF7A50" w:rsidP="0003166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031660" w:rsidRPr="00FA2CA3">
        <w:rPr>
          <w:rFonts w:ascii="Times New Roman" w:eastAsia="Times New Roman" w:hAnsi="Times New Roman" w:cs="Times New Roman"/>
          <w:sz w:val="28"/>
          <w:szCs w:val="28"/>
        </w:rPr>
        <w:t xml:space="preserve">. </w:t>
      </w:r>
      <w:proofErr w:type="gramStart"/>
      <w:r w:rsidR="00031660" w:rsidRPr="00FA2CA3">
        <w:rPr>
          <w:rFonts w:ascii="Times New Roman" w:eastAsia="Times New Roman" w:hAnsi="Times New Roman" w:cs="Times New Roman"/>
          <w:sz w:val="28"/>
          <w:szCs w:val="28"/>
        </w:rPr>
        <w:t xml:space="preserve">Для принятия решения о предоставлении государственной социальной помощи на основании социального контракта заявитель предоставляет в форме электронного документа либо письменной форме в </w:t>
      </w:r>
      <w:r w:rsidR="00FA2CA3" w:rsidRPr="00FA2CA3">
        <w:rPr>
          <w:rFonts w:ascii="Times New Roman" w:eastAsia="Times New Roman" w:hAnsi="Times New Roman" w:cs="Times New Roman"/>
          <w:sz w:val="28"/>
          <w:szCs w:val="28"/>
        </w:rPr>
        <w:t>Управление</w:t>
      </w:r>
      <w:r w:rsidR="00031660" w:rsidRPr="00FA2CA3">
        <w:rPr>
          <w:rFonts w:ascii="Times New Roman" w:eastAsia="Times New Roman" w:hAnsi="Times New Roman" w:cs="Times New Roman"/>
          <w:sz w:val="28"/>
          <w:szCs w:val="28"/>
        </w:rPr>
        <w:t xml:space="preserve"> социальной защиты населения </w:t>
      </w:r>
      <w:r w:rsidR="00FA2CA3" w:rsidRPr="00FA2CA3">
        <w:rPr>
          <w:rFonts w:ascii="Times New Roman" w:eastAsia="Times New Roman" w:hAnsi="Times New Roman" w:cs="Times New Roman"/>
          <w:sz w:val="28"/>
          <w:szCs w:val="28"/>
        </w:rPr>
        <w:t>Октябрьского муниципального района</w:t>
      </w:r>
      <w:r w:rsidR="00031660" w:rsidRPr="00FA2CA3">
        <w:rPr>
          <w:rFonts w:ascii="Times New Roman" w:eastAsia="Times New Roman" w:hAnsi="Times New Roman" w:cs="Times New Roman"/>
          <w:sz w:val="28"/>
          <w:szCs w:val="28"/>
        </w:rPr>
        <w:t xml:space="preserve"> либо через многофункциональный центр предоставления государственных и муниципальных услуг </w:t>
      </w:r>
      <w:r w:rsidR="00BA0AFA">
        <w:rPr>
          <w:rFonts w:ascii="Times New Roman" w:eastAsia="Times New Roman" w:hAnsi="Times New Roman" w:cs="Times New Roman"/>
          <w:sz w:val="28"/>
          <w:szCs w:val="28"/>
        </w:rPr>
        <w:t xml:space="preserve">заявление и </w:t>
      </w:r>
      <w:r w:rsidR="00031660" w:rsidRPr="00FA2CA3">
        <w:rPr>
          <w:rFonts w:ascii="Times New Roman" w:eastAsia="Times New Roman" w:hAnsi="Times New Roman" w:cs="Times New Roman"/>
          <w:sz w:val="28"/>
          <w:szCs w:val="28"/>
        </w:rPr>
        <w:t>документы</w:t>
      </w:r>
      <w:r w:rsidR="00BA0AFA">
        <w:rPr>
          <w:rFonts w:ascii="Times New Roman" w:eastAsia="Times New Roman" w:hAnsi="Times New Roman" w:cs="Times New Roman"/>
          <w:sz w:val="28"/>
          <w:szCs w:val="28"/>
        </w:rPr>
        <w:t xml:space="preserve">, </w:t>
      </w:r>
      <w:r w:rsidR="00BA0AFA" w:rsidRPr="00BA0AFA">
        <w:rPr>
          <w:rFonts w:ascii="Times New Roman" w:eastAsia="Times New Roman" w:hAnsi="Times New Roman" w:cs="Times New Roman"/>
          <w:sz w:val="28"/>
          <w:szCs w:val="28"/>
        </w:rPr>
        <w:t>подтверждающие соответствие условиям назначения государственной социальной помощи на основании социального контракта</w:t>
      </w:r>
      <w:r w:rsidR="00BA0AFA">
        <w:rPr>
          <w:rFonts w:ascii="Times New Roman" w:eastAsia="Times New Roman" w:hAnsi="Times New Roman" w:cs="Times New Roman"/>
          <w:sz w:val="28"/>
          <w:szCs w:val="28"/>
        </w:rPr>
        <w:t xml:space="preserve"> </w:t>
      </w:r>
      <w:r w:rsidR="00BA0AFA" w:rsidRPr="00BA0AFA">
        <w:rPr>
          <w:rFonts w:ascii="Times New Roman" w:eastAsia="Times New Roman" w:hAnsi="Times New Roman" w:cs="Times New Roman"/>
          <w:sz w:val="28"/>
          <w:szCs w:val="28"/>
        </w:rPr>
        <w:t>в соответствии с Постановлением Правительства Челябинской области от</w:t>
      </w:r>
      <w:proofErr w:type="gramEnd"/>
      <w:r w:rsidR="00BA0AFA" w:rsidRPr="00BA0AFA">
        <w:rPr>
          <w:rFonts w:ascii="Times New Roman" w:eastAsia="Times New Roman" w:hAnsi="Times New Roman" w:cs="Times New Roman"/>
          <w:sz w:val="28"/>
          <w:szCs w:val="28"/>
        </w:rPr>
        <w:t xml:space="preserve"> 16 июля 2014 года № 332-П «О Порядке предоставления государственной социальной помощи на основании социального контракта в Челябинской области» и составленные </w:t>
      </w:r>
      <w:r w:rsidR="00BA0AFA">
        <w:rPr>
          <w:rFonts w:ascii="Times New Roman" w:eastAsia="Times New Roman" w:hAnsi="Times New Roman" w:cs="Times New Roman"/>
          <w:sz w:val="28"/>
          <w:szCs w:val="28"/>
        </w:rPr>
        <w:t>по</w:t>
      </w:r>
      <w:r w:rsidR="00BA0AFA" w:rsidRPr="00BA0AFA">
        <w:rPr>
          <w:rFonts w:ascii="Times New Roman" w:eastAsia="Times New Roman" w:hAnsi="Times New Roman" w:cs="Times New Roman"/>
          <w:sz w:val="28"/>
          <w:szCs w:val="28"/>
        </w:rPr>
        <w:t xml:space="preserve"> требованиям к форме и содержанию приказа Министерства социальных отношений Челябинской области от 08.10.2020 г. № 499 «Об утверждении форм документов»</w:t>
      </w:r>
    </w:p>
    <w:p w:rsidR="00641682" w:rsidRDefault="00DF7A50" w:rsidP="0064168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r w:rsidR="00BA0AFA">
        <w:rPr>
          <w:rFonts w:ascii="Times New Roman" w:eastAsia="Times New Roman" w:hAnsi="Times New Roman" w:cs="Times New Roman"/>
          <w:sz w:val="28"/>
          <w:szCs w:val="28"/>
        </w:rPr>
        <w:t>. З</w:t>
      </w:r>
      <w:r w:rsidR="00031660" w:rsidRPr="00FA2CA3">
        <w:rPr>
          <w:rFonts w:ascii="Times New Roman" w:eastAsia="Times New Roman" w:hAnsi="Times New Roman" w:cs="Times New Roman"/>
          <w:sz w:val="28"/>
          <w:szCs w:val="28"/>
        </w:rPr>
        <w:t xml:space="preserve">аявление о предоставлении государственной социальной помощи на основании социального контракта </w:t>
      </w:r>
      <w:r w:rsidR="00BA0AFA">
        <w:rPr>
          <w:rFonts w:ascii="Times New Roman" w:eastAsia="Times New Roman" w:hAnsi="Times New Roman" w:cs="Times New Roman"/>
          <w:sz w:val="28"/>
          <w:szCs w:val="28"/>
        </w:rPr>
        <w:t xml:space="preserve">подается </w:t>
      </w:r>
      <w:r w:rsidR="00031660" w:rsidRPr="00FA2CA3">
        <w:rPr>
          <w:rFonts w:ascii="Times New Roman" w:eastAsia="Times New Roman" w:hAnsi="Times New Roman" w:cs="Times New Roman"/>
          <w:sz w:val="28"/>
          <w:szCs w:val="28"/>
        </w:rPr>
        <w:t xml:space="preserve">на имя </w:t>
      </w:r>
      <w:proofErr w:type="gramStart"/>
      <w:r w:rsidR="00FA2CA3">
        <w:rPr>
          <w:rFonts w:ascii="Times New Roman" w:eastAsia="Times New Roman" w:hAnsi="Times New Roman" w:cs="Times New Roman"/>
          <w:sz w:val="28"/>
          <w:szCs w:val="28"/>
        </w:rPr>
        <w:t>начальника Управления</w:t>
      </w:r>
      <w:r w:rsidR="00031660" w:rsidRPr="00FA2CA3">
        <w:rPr>
          <w:rFonts w:ascii="Times New Roman" w:eastAsia="Times New Roman" w:hAnsi="Times New Roman" w:cs="Times New Roman"/>
          <w:sz w:val="28"/>
          <w:szCs w:val="28"/>
        </w:rPr>
        <w:t xml:space="preserve"> социальной защиты населения</w:t>
      </w:r>
      <w:r w:rsidR="00BA0AFA">
        <w:rPr>
          <w:rFonts w:ascii="Times New Roman" w:eastAsia="Times New Roman" w:hAnsi="Times New Roman" w:cs="Times New Roman"/>
          <w:sz w:val="28"/>
          <w:szCs w:val="28"/>
        </w:rPr>
        <w:t xml:space="preserve"> Октябрьского муниципального района</w:t>
      </w:r>
      <w:proofErr w:type="gramEnd"/>
      <w:r w:rsidR="00BA0AFA">
        <w:rPr>
          <w:rFonts w:ascii="Times New Roman" w:eastAsia="Times New Roman" w:hAnsi="Times New Roman" w:cs="Times New Roman"/>
          <w:sz w:val="28"/>
          <w:szCs w:val="28"/>
        </w:rPr>
        <w:t>.</w:t>
      </w:r>
    </w:p>
    <w:p w:rsidR="00BA0AFA" w:rsidRDefault="00DF7A50" w:rsidP="0064168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BA0AFA">
        <w:rPr>
          <w:rFonts w:ascii="Times New Roman" w:eastAsia="Times New Roman" w:hAnsi="Times New Roman" w:cs="Times New Roman"/>
          <w:sz w:val="28"/>
          <w:szCs w:val="28"/>
        </w:rPr>
        <w:t xml:space="preserve">. </w:t>
      </w:r>
      <w:r w:rsidR="00BA0AFA" w:rsidRPr="00BA0AFA">
        <w:rPr>
          <w:rFonts w:ascii="Times New Roman" w:eastAsia="Times New Roman" w:hAnsi="Times New Roman" w:cs="Times New Roman"/>
          <w:sz w:val="28"/>
          <w:szCs w:val="28"/>
        </w:rPr>
        <w:t>Сведения, указанные в заявлении, подтверждаются посредством проверки (комиссионного обследования), проводимой Управлени</w:t>
      </w:r>
      <w:r w:rsidR="00BA0AFA">
        <w:rPr>
          <w:rFonts w:ascii="Times New Roman" w:eastAsia="Times New Roman" w:hAnsi="Times New Roman" w:cs="Times New Roman"/>
          <w:sz w:val="28"/>
          <w:szCs w:val="28"/>
        </w:rPr>
        <w:t>ем</w:t>
      </w:r>
      <w:r w:rsidR="00BA0AFA" w:rsidRPr="00BA0AFA">
        <w:rPr>
          <w:rFonts w:ascii="Times New Roman" w:eastAsia="Times New Roman" w:hAnsi="Times New Roman" w:cs="Times New Roman"/>
          <w:sz w:val="28"/>
          <w:szCs w:val="28"/>
        </w:rPr>
        <w:t xml:space="preserve"> социальной защиты населения Октябрьского муниципального района. По результатам проверки (комиссионного обследования) составляется акт обследования материально-бытовых условий проживания семьи заявителя</w:t>
      </w:r>
      <w:r w:rsidR="00BA0AFA">
        <w:rPr>
          <w:rFonts w:ascii="Times New Roman" w:eastAsia="Times New Roman" w:hAnsi="Times New Roman" w:cs="Times New Roman"/>
          <w:sz w:val="28"/>
          <w:szCs w:val="28"/>
        </w:rPr>
        <w:t>.</w:t>
      </w:r>
    </w:p>
    <w:p w:rsidR="00BA0AFA" w:rsidRDefault="00BA0AFA" w:rsidP="00641682">
      <w:pPr>
        <w:jc w:val="both"/>
        <w:rPr>
          <w:rFonts w:ascii="Times New Roman" w:eastAsia="Times New Roman" w:hAnsi="Times New Roman" w:cs="Times New Roman"/>
          <w:sz w:val="28"/>
          <w:szCs w:val="28"/>
        </w:rPr>
      </w:pPr>
      <w:r w:rsidRPr="00BA0AFA">
        <w:rPr>
          <w:rFonts w:ascii="Times New Roman" w:eastAsia="Times New Roman" w:hAnsi="Times New Roman" w:cs="Times New Roman"/>
          <w:sz w:val="28"/>
          <w:szCs w:val="28"/>
        </w:rPr>
        <w:t>Заявитель вправе представить документы, подтверждающие сведения, указанные им в заявлении, самостоятельно.</w:t>
      </w:r>
    </w:p>
    <w:p w:rsidR="00BA0AFA" w:rsidRDefault="00DF7A50" w:rsidP="0064168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BA0AFA">
        <w:rPr>
          <w:rFonts w:ascii="Times New Roman" w:eastAsia="Times New Roman" w:hAnsi="Times New Roman" w:cs="Times New Roman"/>
          <w:sz w:val="28"/>
          <w:szCs w:val="28"/>
        </w:rPr>
        <w:t xml:space="preserve">. </w:t>
      </w:r>
      <w:r w:rsidR="00BA0AFA" w:rsidRPr="00BA0AFA">
        <w:rPr>
          <w:rFonts w:ascii="Times New Roman" w:eastAsia="Times New Roman" w:hAnsi="Times New Roman" w:cs="Times New Roman"/>
          <w:sz w:val="28"/>
          <w:szCs w:val="28"/>
        </w:rPr>
        <w:t>Программа социальной адаптации получателей государственной социальной помощи на основании социального контракта разрабатывается Управлением социальной защиты населения Октябрьского муниципального района совместно с получателем указанной государственной социальной помощи на срок действия социального контракта.</w:t>
      </w:r>
    </w:p>
    <w:p w:rsidR="00FA2CA3" w:rsidRDefault="00DF7A50" w:rsidP="0003166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C875B4">
        <w:rPr>
          <w:rFonts w:ascii="Times New Roman" w:eastAsia="Times New Roman" w:hAnsi="Times New Roman" w:cs="Times New Roman"/>
          <w:sz w:val="28"/>
          <w:szCs w:val="28"/>
        </w:rPr>
        <w:t xml:space="preserve">. </w:t>
      </w:r>
      <w:proofErr w:type="gramStart"/>
      <w:r w:rsidR="00C875B4">
        <w:rPr>
          <w:rFonts w:ascii="Times New Roman" w:eastAsia="Times New Roman" w:hAnsi="Times New Roman" w:cs="Times New Roman"/>
          <w:sz w:val="28"/>
          <w:szCs w:val="28"/>
        </w:rPr>
        <w:t>пакет документов заявителя, подготовленный Управлением социальной защиты населения проект социального контракта с прилагаемой к нему программой социальной адаптации на предмет достижения ожидаемых результатов рассматривается</w:t>
      </w:r>
      <w:proofErr w:type="gramEnd"/>
      <w:r w:rsidR="00C875B4">
        <w:rPr>
          <w:rFonts w:ascii="Times New Roman" w:eastAsia="Times New Roman" w:hAnsi="Times New Roman" w:cs="Times New Roman"/>
          <w:sz w:val="28"/>
          <w:szCs w:val="28"/>
        </w:rPr>
        <w:t xml:space="preserve"> межведомственной комиссией по </w:t>
      </w:r>
      <w:r w:rsidR="00C875B4" w:rsidRPr="00C875B4">
        <w:rPr>
          <w:rFonts w:ascii="Times New Roman" w:eastAsia="Times New Roman" w:hAnsi="Times New Roman" w:cs="Times New Roman"/>
          <w:sz w:val="28"/>
          <w:szCs w:val="28"/>
        </w:rPr>
        <w:t>вопросам оказания государственной социальной помощи на основании социального контракта малоимущим семьям  и малоимущим одиноко проживающим гражданам в Октябрьском муниципальном районе</w:t>
      </w:r>
      <w:r w:rsidR="00C875B4">
        <w:rPr>
          <w:rFonts w:ascii="Times New Roman" w:eastAsia="Times New Roman" w:hAnsi="Times New Roman" w:cs="Times New Roman"/>
          <w:sz w:val="28"/>
          <w:szCs w:val="28"/>
        </w:rPr>
        <w:t xml:space="preserve">. Комиссия принимает </w:t>
      </w:r>
      <w:r w:rsidR="00C875B4" w:rsidRPr="00C875B4">
        <w:rPr>
          <w:rFonts w:ascii="Times New Roman" w:eastAsia="Times New Roman" w:hAnsi="Times New Roman" w:cs="Times New Roman"/>
          <w:sz w:val="28"/>
          <w:szCs w:val="28"/>
        </w:rPr>
        <w:t xml:space="preserve">рекомендации о назначении либо отказе в назначении государственной социальной помощи на основании социального контракта и направляет их </w:t>
      </w:r>
      <w:r w:rsidR="00C875B4">
        <w:rPr>
          <w:rFonts w:ascii="Times New Roman" w:eastAsia="Times New Roman" w:hAnsi="Times New Roman" w:cs="Times New Roman"/>
          <w:sz w:val="28"/>
          <w:szCs w:val="28"/>
        </w:rPr>
        <w:t>Управлению</w:t>
      </w:r>
      <w:r w:rsidR="00C875B4" w:rsidRPr="00C875B4">
        <w:rPr>
          <w:rFonts w:ascii="Times New Roman" w:eastAsia="Times New Roman" w:hAnsi="Times New Roman" w:cs="Times New Roman"/>
          <w:sz w:val="28"/>
          <w:szCs w:val="28"/>
        </w:rPr>
        <w:t xml:space="preserve"> социальной защиты населения </w:t>
      </w:r>
      <w:r w:rsidR="00C875B4">
        <w:rPr>
          <w:rFonts w:ascii="Times New Roman" w:eastAsia="Times New Roman" w:hAnsi="Times New Roman" w:cs="Times New Roman"/>
          <w:sz w:val="28"/>
          <w:szCs w:val="28"/>
        </w:rPr>
        <w:t>Октябрьского муниципального района</w:t>
      </w:r>
      <w:r w:rsidR="00C875B4" w:rsidRPr="00C875B4">
        <w:rPr>
          <w:rFonts w:ascii="Times New Roman" w:eastAsia="Times New Roman" w:hAnsi="Times New Roman" w:cs="Times New Roman"/>
          <w:sz w:val="28"/>
          <w:szCs w:val="28"/>
        </w:rPr>
        <w:t>. Рекомендации Комиссии оформляются протоколом.</w:t>
      </w:r>
    </w:p>
    <w:p w:rsidR="00C875B4" w:rsidRPr="000C6661" w:rsidRDefault="00C875B4" w:rsidP="00C875B4">
      <w:pPr>
        <w:jc w:val="both"/>
        <w:rPr>
          <w:rFonts w:ascii="Times New Roman" w:eastAsia="Times New Roman" w:hAnsi="Times New Roman" w:cs="Times New Roman"/>
          <w:sz w:val="28"/>
          <w:szCs w:val="28"/>
        </w:rPr>
      </w:pPr>
      <w:r w:rsidRPr="000C6661">
        <w:rPr>
          <w:rFonts w:ascii="Times New Roman" w:eastAsia="Times New Roman" w:hAnsi="Times New Roman" w:cs="Times New Roman"/>
          <w:sz w:val="28"/>
          <w:szCs w:val="28"/>
        </w:rPr>
        <w:t>1</w:t>
      </w:r>
      <w:r w:rsidR="00DF7A50">
        <w:rPr>
          <w:rFonts w:ascii="Times New Roman" w:eastAsia="Times New Roman" w:hAnsi="Times New Roman" w:cs="Times New Roman"/>
          <w:sz w:val="28"/>
          <w:szCs w:val="28"/>
        </w:rPr>
        <w:t>1</w:t>
      </w:r>
      <w:r w:rsidRPr="000C6661">
        <w:rPr>
          <w:rFonts w:ascii="Times New Roman" w:eastAsia="Times New Roman" w:hAnsi="Times New Roman" w:cs="Times New Roman"/>
          <w:sz w:val="28"/>
          <w:szCs w:val="28"/>
        </w:rPr>
        <w:t xml:space="preserve">. </w:t>
      </w:r>
      <w:proofErr w:type="gramStart"/>
      <w:r w:rsidRPr="000C6661">
        <w:rPr>
          <w:rFonts w:ascii="Times New Roman" w:eastAsia="Times New Roman" w:hAnsi="Times New Roman" w:cs="Times New Roman"/>
          <w:sz w:val="28"/>
          <w:szCs w:val="28"/>
        </w:rPr>
        <w:t>Управление социальной защиты населения с учетом рекомендаций Комиссии в течение пяти дней со дня принятия Комиссией рекомендаций принимает решение о назначении и размере государственной социальной помощи на основании социального контракта в пределах, установленных Законом Челябинской области от 02.07.2020 г. N 187-ЗО "О государственной социальной помощи в Челябинской области", либо об отказе в назначении государственной социальной помощи на основании социального контракта</w:t>
      </w:r>
      <w:proofErr w:type="gramEnd"/>
      <w:r w:rsidRPr="000C6661">
        <w:rPr>
          <w:rFonts w:ascii="Times New Roman" w:eastAsia="Times New Roman" w:hAnsi="Times New Roman" w:cs="Times New Roman"/>
          <w:sz w:val="28"/>
          <w:szCs w:val="28"/>
        </w:rPr>
        <w:t xml:space="preserve"> и направляет заявителю уведомление о назначении государственной социальной помощи на основании социального контракта, в котором указываются дата, время и место для подписания социального контракта, либо об отказе в назначении государственной социальной помощи на основании социального контракта.</w:t>
      </w:r>
    </w:p>
    <w:p w:rsidR="00C875B4" w:rsidRDefault="00C875B4" w:rsidP="00C875B4">
      <w:pPr>
        <w:jc w:val="both"/>
        <w:rPr>
          <w:rFonts w:ascii="Times New Roman" w:eastAsia="Times New Roman" w:hAnsi="Times New Roman" w:cs="Times New Roman"/>
          <w:sz w:val="28"/>
          <w:szCs w:val="28"/>
        </w:rPr>
      </w:pPr>
      <w:r w:rsidRPr="000C6661">
        <w:rPr>
          <w:rFonts w:ascii="Times New Roman" w:eastAsia="Times New Roman" w:hAnsi="Times New Roman" w:cs="Times New Roman"/>
          <w:sz w:val="28"/>
          <w:szCs w:val="28"/>
        </w:rPr>
        <w:lastRenderedPageBreak/>
        <w:t>1</w:t>
      </w:r>
      <w:r w:rsidR="00DF7A50">
        <w:rPr>
          <w:rFonts w:ascii="Times New Roman" w:eastAsia="Times New Roman" w:hAnsi="Times New Roman" w:cs="Times New Roman"/>
          <w:sz w:val="28"/>
          <w:szCs w:val="28"/>
        </w:rPr>
        <w:t>2</w:t>
      </w:r>
      <w:r w:rsidRPr="000C6661">
        <w:rPr>
          <w:rFonts w:ascii="Times New Roman" w:eastAsia="Times New Roman" w:hAnsi="Times New Roman" w:cs="Times New Roman"/>
          <w:sz w:val="28"/>
          <w:szCs w:val="28"/>
        </w:rPr>
        <w:t>. Основанием для выплаты государственной социальной помощи на основании социального контракта в виде социального пособия являются решение Управления социальной защиты населения о назначении и размере государственной социальной помощи на основании социального контракта и подписанный сторонами социальный контракт.</w:t>
      </w:r>
    </w:p>
    <w:p w:rsidR="000C6661" w:rsidRPr="000C6661" w:rsidRDefault="000C6661" w:rsidP="000C6661">
      <w:pPr>
        <w:jc w:val="both"/>
        <w:rPr>
          <w:rFonts w:ascii="Times New Roman" w:eastAsia="Times New Roman" w:hAnsi="Times New Roman" w:cs="Times New Roman"/>
          <w:sz w:val="28"/>
          <w:szCs w:val="28"/>
        </w:rPr>
      </w:pPr>
      <w:r w:rsidRPr="000C6661">
        <w:rPr>
          <w:rFonts w:ascii="Times New Roman" w:eastAsia="Times New Roman" w:hAnsi="Times New Roman" w:cs="Times New Roman"/>
          <w:sz w:val="28"/>
          <w:szCs w:val="28"/>
        </w:rPr>
        <w:t>1</w:t>
      </w:r>
      <w:r w:rsidR="00DF7A50">
        <w:rPr>
          <w:rFonts w:ascii="Times New Roman" w:eastAsia="Times New Roman" w:hAnsi="Times New Roman" w:cs="Times New Roman"/>
          <w:sz w:val="28"/>
          <w:szCs w:val="28"/>
        </w:rPr>
        <w:t>3</w:t>
      </w:r>
      <w:r w:rsidRPr="000C6661">
        <w:rPr>
          <w:rFonts w:ascii="Times New Roman" w:eastAsia="Times New Roman" w:hAnsi="Times New Roman" w:cs="Times New Roman"/>
          <w:sz w:val="28"/>
          <w:szCs w:val="28"/>
        </w:rPr>
        <w:t>. Основаниями для отказа в государственной социальной помощи на основании социального контракта являются:</w:t>
      </w:r>
    </w:p>
    <w:p w:rsidR="000C6661" w:rsidRPr="000C6661" w:rsidRDefault="000C6661" w:rsidP="000C6661">
      <w:pPr>
        <w:jc w:val="both"/>
        <w:rPr>
          <w:rFonts w:ascii="Times New Roman" w:eastAsia="Times New Roman" w:hAnsi="Times New Roman" w:cs="Times New Roman"/>
          <w:sz w:val="28"/>
          <w:szCs w:val="28"/>
        </w:rPr>
      </w:pPr>
      <w:r w:rsidRPr="000C6661">
        <w:rPr>
          <w:rFonts w:ascii="Times New Roman" w:eastAsia="Times New Roman" w:hAnsi="Times New Roman" w:cs="Times New Roman"/>
          <w:sz w:val="28"/>
          <w:szCs w:val="28"/>
        </w:rPr>
        <w:t>представления заявителем неполных и (или) недостоверных сведений о составе семьи, доходах и принадлежащем ему (его семье) имуществе на праве собственности;</w:t>
      </w:r>
    </w:p>
    <w:p w:rsidR="000C6661" w:rsidRPr="000C6661" w:rsidRDefault="000C6661" w:rsidP="000C6661">
      <w:pPr>
        <w:jc w:val="both"/>
        <w:rPr>
          <w:rFonts w:ascii="Times New Roman" w:eastAsia="Times New Roman" w:hAnsi="Times New Roman" w:cs="Times New Roman"/>
          <w:sz w:val="28"/>
          <w:szCs w:val="28"/>
        </w:rPr>
      </w:pPr>
      <w:r w:rsidRPr="000C6661">
        <w:rPr>
          <w:rFonts w:ascii="Times New Roman" w:eastAsia="Times New Roman" w:hAnsi="Times New Roman" w:cs="Times New Roman"/>
          <w:sz w:val="28"/>
          <w:szCs w:val="28"/>
        </w:rPr>
        <w:t>несоответствие заявителя условиям назначения государственной социальной помощи на основании социал</w:t>
      </w:r>
      <w:r>
        <w:rPr>
          <w:rFonts w:ascii="Times New Roman" w:eastAsia="Times New Roman" w:hAnsi="Times New Roman" w:cs="Times New Roman"/>
          <w:sz w:val="28"/>
          <w:szCs w:val="28"/>
        </w:rPr>
        <w:t>ьного контракта.</w:t>
      </w:r>
    </w:p>
    <w:p w:rsidR="00C875B4" w:rsidRPr="000C6661" w:rsidRDefault="00C875B4" w:rsidP="00C875B4">
      <w:pPr>
        <w:jc w:val="both"/>
        <w:rPr>
          <w:rFonts w:ascii="Times New Roman" w:eastAsia="Times New Roman" w:hAnsi="Times New Roman" w:cs="Times New Roman"/>
          <w:sz w:val="28"/>
          <w:szCs w:val="28"/>
        </w:rPr>
      </w:pPr>
      <w:r w:rsidRPr="000C6661">
        <w:rPr>
          <w:rFonts w:ascii="Times New Roman" w:eastAsia="Times New Roman" w:hAnsi="Times New Roman" w:cs="Times New Roman"/>
          <w:sz w:val="28"/>
          <w:szCs w:val="28"/>
        </w:rPr>
        <w:t>1</w:t>
      </w:r>
      <w:r w:rsidR="00DF7A50">
        <w:rPr>
          <w:rFonts w:ascii="Times New Roman" w:eastAsia="Times New Roman" w:hAnsi="Times New Roman" w:cs="Times New Roman"/>
          <w:sz w:val="28"/>
          <w:szCs w:val="28"/>
        </w:rPr>
        <w:t>4</w:t>
      </w:r>
      <w:r w:rsidRPr="000C6661">
        <w:rPr>
          <w:rFonts w:ascii="Times New Roman" w:eastAsia="Times New Roman" w:hAnsi="Times New Roman" w:cs="Times New Roman"/>
          <w:sz w:val="28"/>
          <w:szCs w:val="28"/>
        </w:rPr>
        <w:t>. Размер государственной социальной помощи на основании социального контракта составляет не более 80 000 рублей в год.</w:t>
      </w:r>
    </w:p>
    <w:p w:rsidR="00C875B4" w:rsidRPr="000C6661" w:rsidRDefault="00C875B4" w:rsidP="00C875B4">
      <w:pPr>
        <w:jc w:val="both"/>
        <w:rPr>
          <w:rFonts w:ascii="Times New Roman" w:eastAsia="Times New Roman" w:hAnsi="Times New Roman" w:cs="Times New Roman"/>
          <w:sz w:val="28"/>
          <w:szCs w:val="28"/>
        </w:rPr>
      </w:pPr>
      <w:r w:rsidRPr="000C6661">
        <w:rPr>
          <w:rFonts w:ascii="Times New Roman" w:eastAsia="Times New Roman" w:hAnsi="Times New Roman" w:cs="Times New Roman"/>
          <w:sz w:val="28"/>
          <w:szCs w:val="28"/>
        </w:rPr>
        <w:t>1</w:t>
      </w:r>
      <w:r w:rsidR="00DF7A50">
        <w:rPr>
          <w:rFonts w:ascii="Times New Roman" w:eastAsia="Times New Roman" w:hAnsi="Times New Roman" w:cs="Times New Roman"/>
          <w:sz w:val="28"/>
          <w:szCs w:val="28"/>
        </w:rPr>
        <w:t>5</w:t>
      </w:r>
      <w:r w:rsidRPr="000C6661">
        <w:rPr>
          <w:rFonts w:ascii="Times New Roman" w:eastAsia="Times New Roman" w:hAnsi="Times New Roman" w:cs="Times New Roman"/>
          <w:sz w:val="28"/>
          <w:szCs w:val="28"/>
        </w:rPr>
        <w:t>. Выплата государственной социальной помощи на основании социального контракта в виде социального пособия осуществляется ежемесячно или ежеквартально равными частями и (или) единовременно в зависимости от условий социального контракта.</w:t>
      </w:r>
    </w:p>
    <w:p w:rsidR="00C875B4" w:rsidRPr="000C6661" w:rsidRDefault="00C875B4" w:rsidP="00C875B4">
      <w:pPr>
        <w:jc w:val="both"/>
        <w:rPr>
          <w:rFonts w:ascii="Times New Roman" w:eastAsia="Times New Roman" w:hAnsi="Times New Roman" w:cs="Times New Roman"/>
          <w:sz w:val="28"/>
          <w:szCs w:val="28"/>
        </w:rPr>
      </w:pPr>
      <w:r w:rsidRPr="000C6661">
        <w:rPr>
          <w:rFonts w:ascii="Times New Roman" w:eastAsia="Times New Roman" w:hAnsi="Times New Roman" w:cs="Times New Roman"/>
          <w:sz w:val="28"/>
          <w:szCs w:val="28"/>
        </w:rPr>
        <w:t xml:space="preserve">Социальное пособие используется исключительно на мероприятия, предусмотренные программой социальной адаптации. </w:t>
      </w:r>
    </w:p>
    <w:p w:rsidR="00C875B4" w:rsidRPr="000C6661" w:rsidRDefault="00C875B4" w:rsidP="00C875B4">
      <w:pPr>
        <w:jc w:val="both"/>
        <w:rPr>
          <w:rFonts w:ascii="Times New Roman" w:eastAsia="Times New Roman" w:hAnsi="Times New Roman" w:cs="Times New Roman"/>
          <w:sz w:val="28"/>
          <w:szCs w:val="28"/>
        </w:rPr>
      </w:pPr>
      <w:r w:rsidRPr="000C6661">
        <w:rPr>
          <w:rFonts w:ascii="Times New Roman" w:eastAsia="Times New Roman" w:hAnsi="Times New Roman" w:cs="Times New Roman"/>
          <w:sz w:val="28"/>
          <w:szCs w:val="28"/>
        </w:rPr>
        <w:t>1</w:t>
      </w:r>
      <w:r w:rsidR="00DF7A50">
        <w:rPr>
          <w:rFonts w:ascii="Times New Roman" w:eastAsia="Times New Roman" w:hAnsi="Times New Roman" w:cs="Times New Roman"/>
          <w:sz w:val="28"/>
          <w:szCs w:val="28"/>
        </w:rPr>
        <w:t>6</w:t>
      </w:r>
      <w:r w:rsidRPr="000C6661">
        <w:rPr>
          <w:rFonts w:ascii="Times New Roman" w:eastAsia="Times New Roman" w:hAnsi="Times New Roman" w:cs="Times New Roman"/>
          <w:sz w:val="28"/>
          <w:szCs w:val="28"/>
        </w:rPr>
        <w:t>.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По решению Управления социальной защиты населения срок оказания государственной социальной помощи по социальному контракту продлевается в случае наступления у заявителя не зависящих от него событий, влияющих на выполнение социального контракта (стационарное лечение в медицинской организации, смерть близких родственников, чрезвычайная ситуация, рождение ребенка).</w:t>
      </w:r>
    </w:p>
    <w:p w:rsidR="00C875B4" w:rsidRPr="000C6661" w:rsidRDefault="00C875B4" w:rsidP="00C875B4">
      <w:pPr>
        <w:jc w:val="both"/>
        <w:rPr>
          <w:rFonts w:ascii="Times New Roman" w:eastAsia="Times New Roman" w:hAnsi="Times New Roman" w:cs="Times New Roman"/>
          <w:sz w:val="28"/>
          <w:szCs w:val="28"/>
        </w:rPr>
      </w:pPr>
      <w:r w:rsidRPr="000C6661">
        <w:rPr>
          <w:rFonts w:ascii="Times New Roman" w:eastAsia="Times New Roman" w:hAnsi="Times New Roman" w:cs="Times New Roman"/>
          <w:sz w:val="28"/>
          <w:szCs w:val="28"/>
        </w:rPr>
        <w:t>1</w:t>
      </w:r>
      <w:r w:rsidR="00DF7A50">
        <w:rPr>
          <w:rFonts w:ascii="Times New Roman" w:eastAsia="Times New Roman" w:hAnsi="Times New Roman" w:cs="Times New Roman"/>
          <w:sz w:val="28"/>
          <w:szCs w:val="28"/>
        </w:rPr>
        <w:t>7</w:t>
      </w:r>
      <w:r w:rsidRPr="000C6661">
        <w:rPr>
          <w:rFonts w:ascii="Times New Roman" w:eastAsia="Times New Roman" w:hAnsi="Times New Roman" w:cs="Times New Roman"/>
          <w:sz w:val="28"/>
          <w:szCs w:val="28"/>
        </w:rPr>
        <w:t>. Государственная социальная помощь на основании социального контракта предоставляется в порядке очередности не чаще одного раза в 5 лет.</w:t>
      </w:r>
    </w:p>
    <w:p w:rsidR="00C875B4" w:rsidRPr="000C6661" w:rsidRDefault="000C6661" w:rsidP="00C875B4">
      <w:pPr>
        <w:jc w:val="both"/>
        <w:rPr>
          <w:rFonts w:ascii="Times New Roman" w:eastAsia="Times New Roman" w:hAnsi="Times New Roman" w:cs="Times New Roman"/>
          <w:sz w:val="28"/>
          <w:szCs w:val="28"/>
        </w:rPr>
      </w:pPr>
      <w:r w:rsidRPr="000C6661">
        <w:rPr>
          <w:rFonts w:ascii="Times New Roman" w:eastAsia="Times New Roman" w:hAnsi="Times New Roman" w:cs="Times New Roman"/>
          <w:sz w:val="28"/>
          <w:szCs w:val="28"/>
        </w:rPr>
        <w:t>1</w:t>
      </w:r>
      <w:r w:rsidR="00DF7A50">
        <w:rPr>
          <w:rFonts w:ascii="Times New Roman" w:eastAsia="Times New Roman" w:hAnsi="Times New Roman" w:cs="Times New Roman"/>
          <w:sz w:val="28"/>
          <w:szCs w:val="28"/>
        </w:rPr>
        <w:t>8</w:t>
      </w:r>
      <w:r w:rsidRPr="000C6661">
        <w:rPr>
          <w:rFonts w:ascii="Times New Roman" w:eastAsia="Times New Roman" w:hAnsi="Times New Roman" w:cs="Times New Roman"/>
          <w:sz w:val="28"/>
          <w:szCs w:val="28"/>
        </w:rPr>
        <w:t xml:space="preserve">. </w:t>
      </w:r>
      <w:proofErr w:type="gramStart"/>
      <w:r w:rsidRPr="000C6661">
        <w:rPr>
          <w:rFonts w:ascii="Times New Roman" w:eastAsia="Times New Roman" w:hAnsi="Times New Roman" w:cs="Times New Roman"/>
          <w:sz w:val="28"/>
          <w:szCs w:val="28"/>
        </w:rPr>
        <w:t>Управление</w:t>
      </w:r>
      <w:r w:rsidR="00C875B4" w:rsidRPr="000C6661">
        <w:rPr>
          <w:rFonts w:ascii="Times New Roman" w:eastAsia="Times New Roman" w:hAnsi="Times New Roman" w:cs="Times New Roman"/>
          <w:sz w:val="28"/>
          <w:szCs w:val="28"/>
        </w:rPr>
        <w:t xml:space="preserve"> социальной защиты населения в течение трех рабочих дней после подписания социального контракта сторонами</w:t>
      </w:r>
      <w:r w:rsidRPr="000C6661">
        <w:t xml:space="preserve"> </w:t>
      </w:r>
      <w:r w:rsidRPr="000C6661">
        <w:rPr>
          <w:rFonts w:ascii="Times New Roman" w:eastAsia="Times New Roman" w:hAnsi="Times New Roman" w:cs="Times New Roman"/>
          <w:sz w:val="28"/>
          <w:szCs w:val="28"/>
        </w:rPr>
        <w:t>формирует электронные реестры для зачисления денежных средств на счета заявителей, открытые в кредитных организациях и</w:t>
      </w:r>
      <w:r w:rsidR="00C875B4" w:rsidRPr="000C6661">
        <w:rPr>
          <w:rFonts w:ascii="Times New Roman" w:eastAsia="Times New Roman" w:hAnsi="Times New Roman" w:cs="Times New Roman"/>
          <w:sz w:val="28"/>
          <w:szCs w:val="28"/>
        </w:rPr>
        <w:t xml:space="preserve"> направляет в Министерство </w:t>
      </w:r>
      <w:r w:rsidRPr="000C6661">
        <w:rPr>
          <w:rFonts w:ascii="Times New Roman" w:eastAsia="Times New Roman" w:hAnsi="Times New Roman" w:cs="Times New Roman"/>
          <w:sz w:val="28"/>
          <w:szCs w:val="28"/>
        </w:rPr>
        <w:t xml:space="preserve">социальных отношений Челябинской области </w:t>
      </w:r>
      <w:r w:rsidR="00C875B4" w:rsidRPr="000C6661">
        <w:rPr>
          <w:rFonts w:ascii="Times New Roman" w:eastAsia="Times New Roman" w:hAnsi="Times New Roman" w:cs="Times New Roman"/>
          <w:sz w:val="28"/>
          <w:szCs w:val="28"/>
        </w:rPr>
        <w:t>для зачисления денежных средств на счета заявителей, открытые в кредитных организациях.</w:t>
      </w:r>
      <w:proofErr w:type="gramEnd"/>
    </w:p>
    <w:p w:rsidR="001E0D33" w:rsidRDefault="001E0D33" w:rsidP="00561F58">
      <w:pPr>
        <w:spacing w:after="0" w:line="240" w:lineRule="auto"/>
        <w:jc w:val="right"/>
        <w:rPr>
          <w:rFonts w:ascii="Times New Roman" w:eastAsia="Times New Roman" w:hAnsi="Times New Roman" w:cs="Times New Roman"/>
          <w:sz w:val="20"/>
          <w:szCs w:val="20"/>
        </w:rPr>
      </w:pPr>
    </w:p>
    <w:p w:rsidR="00FD0E76" w:rsidRPr="005C15E5" w:rsidRDefault="00FD0E76" w:rsidP="00FD0E76">
      <w:pPr>
        <w:spacing w:after="0" w:line="240" w:lineRule="auto"/>
        <w:jc w:val="right"/>
        <w:rPr>
          <w:rFonts w:ascii="Times New Roman" w:eastAsia="Times New Roman" w:hAnsi="Times New Roman"/>
          <w:sz w:val="20"/>
          <w:szCs w:val="20"/>
        </w:rPr>
      </w:pPr>
      <w:r w:rsidRPr="005C15E5">
        <w:rPr>
          <w:rFonts w:ascii="Times New Roman" w:eastAsia="Times New Roman" w:hAnsi="Times New Roman"/>
          <w:sz w:val="20"/>
          <w:szCs w:val="20"/>
        </w:rPr>
        <w:lastRenderedPageBreak/>
        <w:t xml:space="preserve">Приложение № </w:t>
      </w:r>
      <w:r w:rsidR="00DF7A50">
        <w:rPr>
          <w:rFonts w:ascii="Times New Roman" w:eastAsia="Times New Roman" w:hAnsi="Times New Roman"/>
          <w:sz w:val="20"/>
          <w:szCs w:val="20"/>
        </w:rPr>
        <w:t>2</w:t>
      </w:r>
      <w:r w:rsidRPr="005C15E5">
        <w:rPr>
          <w:rFonts w:ascii="Times New Roman" w:eastAsia="Times New Roman" w:hAnsi="Times New Roman"/>
          <w:sz w:val="20"/>
          <w:szCs w:val="20"/>
        </w:rPr>
        <w:br/>
        <w:t xml:space="preserve">к постановлению Администрации </w:t>
      </w:r>
    </w:p>
    <w:p w:rsidR="00FD0E76" w:rsidRDefault="00FD0E76" w:rsidP="00FD0E76">
      <w:pPr>
        <w:spacing w:after="0" w:line="240" w:lineRule="auto"/>
        <w:jc w:val="right"/>
        <w:rPr>
          <w:rFonts w:ascii="Times New Roman" w:eastAsia="Times New Roman" w:hAnsi="Times New Roman"/>
          <w:sz w:val="20"/>
          <w:szCs w:val="20"/>
        </w:rPr>
      </w:pPr>
      <w:r w:rsidRPr="005C15E5">
        <w:rPr>
          <w:rFonts w:ascii="Times New Roman" w:eastAsia="Times New Roman" w:hAnsi="Times New Roman"/>
          <w:sz w:val="20"/>
          <w:szCs w:val="20"/>
        </w:rPr>
        <w:t>Октябрьского муниципального района</w:t>
      </w:r>
    </w:p>
    <w:p w:rsidR="00FD0E76" w:rsidRPr="005C15E5" w:rsidRDefault="00FD0E76" w:rsidP="00FD0E76">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Челябинской области</w:t>
      </w:r>
    </w:p>
    <w:p w:rsidR="00427F95" w:rsidRPr="006E181B" w:rsidRDefault="00427F95" w:rsidP="00427F95">
      <w:pPr>
        <w:spacing w:after="0" w:line="240" w:lineRule="auto"/>
        <w:jc w:val="right"/>
        <w:rPr>
          <w:rFonts w:ascii="Times New Roman" w:eastAsia="Times New Roman" w:hAnsi="Times New Roman" w:cs="Times New Roman"/>
          <w:sz w:val="20"/>
          <w:szCs w:val="20"/>
        </w:rPr>
      </w:pPr>
      <w:r w:rsidRPr="00CD7475">
        <w:rPr>
          <w:rFonts w:ascii="Times New Roman" w:eastAsia="Times New Roman" w:hAnsi="Times New Roman" w:cs="Times New Roman"/>
          <w:sz w:val="20"/>
          <w:szCs w:val="20"/>
        </w:rPr>
        <w:t xml:space="preserve">от </w:t>
      </w:r>
      <w:r>
        <w:rPr>
          <w:rFonts w:ascii="Times New Roman" w:eastAsia="Times New Roman" w:hAnsi="Times New Roman" w:cs="Times New Roman"/>
          <w:sz w:val="20"/>
          <w:szCs w:val="20"/>
        </w:rPr>
        <w:t>22.10.2020 г.</w:t>
      </w:r>
      <w:r w:rsidRPr="00CD7475">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608</w:t>
      </w:r>
    </w:p>
    <w:p w:rsidR="00FD0E76" w:rsidRPr="0079718B" w:rsidRDefault="00FD0E76" w:rsidP="00FD0E76">
      <w:pPr>
        <w:pStyle w:val="2"/>
        <w:jc w:val="center"/>
        <w:rPr>
          <w:rFonts w:ascii="Times New Roman" w:hAnsi="Times New Roman"/>
          <w:color w:val="auto"/>
          <w:sz w:val="28"/>
          <w:szCs w:val="28"/>
        </w:rPr>
      </w:pPr>
      <w:r w:rsidRPr="0079718B">
        <w:rPr>
          <w:rFonts w:ascii="Times New Roman" w:hAnsi="Times New Roman"/>
          <w:color w:val="auto"/>
          <w:sz w:val="28"/>
          <w:szCs w:val="28"/>
        </w:rPr>
        <w:t>Положение</w:t>
      </w:r>
      <w:r w:rsidRPr="0079718B">
        <w:rPr>
          <w:rFonts w:ascii="Times New Roman" w:hAnsi="Times New Roman"/>
          <w:color w:val="auto"/>
          <w:sz w:val="28"/>
          <w:szCs w:val="28"/>
        </w:rPr>
        <w:br/>
      </w:r>
      <w:r w:rsidR="0030698B" w:rsidRPr="0030698B">
        <w:rPr>
          <w:rFonts w:ascii="Times New Roman" w:hAnsi="Times New Roman"/>
          <w:color w:val="auto"/>
          <w:sz w:val="28"/>
          <w:szCs w:val="28"/>
        </w:rPr>
        <w:t>о комиссии по вопросам оказания государственной социальной помощи на основании социального контракта малоимущим семьям  и малоимущим одиноко проживающим гражданам в Октябрьском муниципальном районе</w:t>
      </w:r>
    </w:p>
    <w:p w:rsidR="00FD0E76" w:rsidRPr="00660AF7" w:rsidRDefault="00FD0E76" w:rsidP="00FD0E76">
      <w:pPr>
        <w:spacing w:after="240"/>
        <w:jc w:val="center"/>
        <w:rPr>
          <w:rFonts w:ascii="Times New Roman" w:hAnsi="Times New Roman"/>
          <w:b/>
          <w:sz w:val="28"/>
          <w:szCs w:val="28"/>
        </w:rPr>
      </w:pPr>
      <w:r>
        <w:br/>
      </w:r>
      <w:bookmarkStart w:id="0" w:name="sub_2100"/>
      <w:bookmarkEnd w:id="0"/>
      <w:r w:rsidRPr="00660AF7">
        <w:rPr>
          <w:rFonts w:ascii="Times New Roman" w:hAnsi="Times New Roman"/>
          <w:b/>
          <w:sz w:val="28"/>
          <w:szCs w:val="28"/>
        </w:rPr>
        <w:t>1. Общие положения</w:t>
      </w:r>
    </w:p>
    <w:p w:rsidR="005A5B2C" w:rsidRPr="005A5B2C" w:rsidRDefault="005A5B2C" w:rsidP="005A5B2C">
      <w:pPr>
        <w:shd w:val="clear" w:color="auto" w:fill="FFFFFF"/>
        <w:tabs>
          <w:tab w:val="left" w:pos="475"/>
        </w:tabs>
        <w:spacing w:before="312" w:line="307" w:lineRule="exact"/>
        <w:ind w:right="29"/>
        <w:jc w:val="both"/>
        <w:rPr>
          <w:rFonts w:ascii="Times New Roman" w:eastAsiaTheme="minorHAnsi" w:hAnsi="Times New Roman" w:cs="Times New Roman"/>
          <w:spacing w:val="-21"/>
          <w:sz w:val="28"/>
          <w:szCs w:val="28"/>
          <w:lang w:eastAsia="en-US"/>
        </w:rPr>
      </w:pPr>
      <w:bookmarkStart w:id="1" w:name="sub_2101"/>
      <w:bookmarkStart w:id="2" w:name="sub_2102"/>
      <w:bookmarkEnd w:id="1"/>
      <w:bookmarkEnd w:id="2"/>
      <w:r w:rsidRPr="005A5B2C">
        <w:rPr>
          <w:rFonts w:ascii="Times New Roman" w:eastAsiaTheme="minorHAnsi" w:hAnsi="Times New Roman" w:cs="Times New Roman"/>
          <w:sz w:val="28"/>
          <w:szCs w:val="28"/>
          <w:lang w:eastAsia="en-US"/>
        </w:rPr>
        <w:t xml:space="preserve">             1.1. </w:t>
      </w:r>
      <w:proofErr w:type="gramStart"/>
      <w:r w:rsidR="004A7B72">
        <w:rPr>
          <w:rFonts w:ascii="Times New Roman" w:eastAsiaTheme="minorHAnsi" w:hAnsi="Times New Roman" w:cs="Times New Roman"/>
          <w:sz w:val="28"/>
          <w:szCs w:val="28"/>
          <w:lang w:eastAsia="en-US"/>
        </w:rPr>
        <w:t>К</w:t>
      </w:r>
      <w:r w:rsidRPr="005A5B2C">
        <w:rPr>
          <w:rFonts w:ascii="Times New Roman" w:eastAsiaTheme="minorHAnsi" w:hAnsi="Times New Roman" w:cs="Times New Roman"/>
          <w:sz w:val="28"/>
          <w:szCs w:val="28"/>
          <w:lang w:eastAsia="en-US"/>
        </w:rPr>
        <w:t xml:space="preserve">омиссия </w:t>
      </w:r>
      <w:r w:rsidR="004A7B72" w:rsidRPr="004A7B72">
        <w:rPr>
          <w:rFonts w:ascii="Times New Roman" w:eastAsiaTheme="minorHAnsi" w:hAnsi="Times New Roman" w:cs="Times New Roman"/>
          <w:sz w:val="28"/>
          <w:szCs w:val="28"/>
          <w:lang w:eastAsia="en-US"/>
        </w:rPr>
        <w:t xml:space="preserve">по вопросам оказания государственной социальной помощи на основании социального контракта малоимущим семьям  и малоимущим одиноко проживающим гражданам в Октябрьском муниципальном районе </w:t>
      </w:r>
      <w:r w:rsidRPr="005A5B2C">
        <w:rPr>
          <w:rFonts w:ascii="Times New Roman" w:eastAsiaTheme="minorHAnsi" w:hAnsi="Times New Roman" w:cs="Times New Roman"/>
          <w:sz w:val="28"/>
          <w:szCs w:val="28"/>
          <w:lang w:eastAsia="en-US"/>
        </w:rPr>
        <w:t>(далее</w:t>
      </w:r>
      <w:r w:rsidR="004A7B72">
        <w:rPr>
          <w:rFonts w:ascii="Times New Roman" w:eastAsiaTheme="minorHAnsi" w:hAnsi="Times New Roman" w:cs="Times New Roman"/>
          <w:sz w:val="28"/>
          <w:szCs w:val="28"/>
          <w:lang w:eastAsia="en-US"/>
        </w:rPr>
        <w:t xml:space="preserve"> -</w:t>
      </w:r>
      <w:r w:rsidRPr="005A5B2C">
        <w:rPr>
          <w:rFonts w:ascii="Times New Roman" w:eastAsiaTheme="minorHAnsi" w:hAnsi="Times New Roman" w:cs="Times New Roman"/>
          <w:sz w:val="28"/>
          <w:szCs w:val="28"/>
          <w:lang w:eastAsia="en-US"/>
        </w:rPr>
        <w:t xml:space="preserve"> комиссия) создана при Администрации Октябрьского муниципального района для рассмотрения и принятия решений вопросов оказания государственной социальной помощи малоимущим семьям и малоимущим одиноко проживающим гражданам на основе социального контракта </w:t>
      </w:r>
      <w:proofErr w:type="gramEnd"/>
    </w:p>
    <w:p w:rsidR="005A5B2C" w:rsidRPr="005A5B2C" w:rsidRDefault="005A5B2C" w:rsidP="005A5B2C">
      <w:pPr>
        <w:shd w:val="clear" w:color="auto" w:fill="FFFFFF"/>
        <w:tabs>
          <w:tab w:val="left" w:pos="475"/>
        </w:tabs>
        <w:spacing w:line="307" w:lineRule="exact"/>
        <w:ind w:right="38"/>
        <w:jc w:val="both"/>
        <w:rPr>
          <w:rFonts w:ascii="Times New Roman" w:eastAsiaTheme="minorHAnsi" w:hAnsi="Times New Roman" w:cs="Times New Roman"/>
          <w:sz w:val="28"/>
          <w:szCs w:val="28"/>
          <w:lang w:eastAsia="en-US"/>
        </w:rPr>
      </w:pPr>
      <w:r w:rsidRPr="005A5B2C">
        <w:rPr>
          <w:rFonts w:ascii="Times New Roman" w:eastAsiaTheme="minorHAnsi" w:hAnsi="Times New Roman" w:cs="Times New Roman"/>
          <w:sz w:val="28"/>
          <w:szCs w:val="28"/>
          <w:lang w:eastAsia="en-US"/>
        </w:rPr>
        <w:t xml:space="preserve">             1.2. </w:t>
      </w:r>
      <w:proofErr w:type="gramStart"/>
      <w:r w:rsidR="004A7B72" w:rsidRPr="004A7B72">
        <w:rPr>
          <w:rFonts w:ascii="Times New Roman" w:eastAsiaTheme="minorHAnsi" w:hAnsi="Times New Roman" w:cs="Times New Roman"/>
          <w:sz w:val="28"/>
          <w:szCs w:val="28"/>
          <w:lang w:eastAsia="en-US"/>
        </w:rPr>
        <w:t>Комиссия в своей деятельности руководствуется постановлением Правительства Челябинской области от 16 июля 2014 года № 332-П «О порядке предоставления государственной социальной помощи на основании социального контракта в Челябинской области» (с изменениями и дополнениями), законом Челябинской области от 24.11.2005 г. № 430-ЗО «О наделении органов местного самоуправления государственными полномочиями по социальной поддержке отдельных категорий граждан», Положением «о порядке оказания государственной социальной помощи на</w:t>
      </w:r>
      <w:proofErr w:type="gramEnd"/>
      <w:r w:rsidR="004A7B72" w:rsidRPr="004A7B72">
        <w:rPr>
          <w:rFonts w:ascii="Times New Roman" w:eastAsiaTheme="minorHAnsi" w:hAnsi="Times New Roman" w:cs="Times New Roman"/>
          <w:sz w:val="28"/>
          <w:szCs w:val="28"/>
          <w:lang w:eastAsia="en-US"/>
        </w:rPr>
        <w:t xml:space="preserve"> </w:t>
      </w:r>
      <w:proofErr w:type="gramStart"/>
      <w:r w:rsidR="004A7B72" w:rsidRPr="004A7B72">
        <w:rPr>
          <w:rFonts w:ascii="Times New Roman" w:eastAsiaTheme="minorHAnsi" w:hAnsi="Times New Roman" w:cs="Times New Roman"/>
          <w:sz w:val="28"/>
          <w:szCs w:val="28"/>
          <w:lang w:eastAsia="en-US"/>
        </w:rPr>
        <w:t xml:space="preserve">основании социального контракта малоимущим семьям  и малоимущим одиноко проживающим гражданам в Октябрьском муниципальном районе», утвержденным настоящим постановлением  администрации Октябрьского муниципального района от </w:t>
      </w:r>
      <w:r w:rsidR="00427F95">
        <w:rPr>
          <w:rFonts w:ascii="Times New Roman" w:eastAsiaTheme="minorHAnsi" w:hAnsi="Times New Roman" w:cs="Times New Roman"/>
          <w:sz w:val="28"/>
          <w:szCs w:val="28"/>
          <w:lang w:eastAsia="en-US"/>
        </w:rPr>
        <w:t>22.10.2020 г.</w:t>
      </w:r>
      <w:r w:rsidR="004A7B72" w:rsidRPr="004A7B72">
        <w:rPr>
          <w:rFonts w:ascii="Times New Roman" w:eastAsiaTheme="minorHAnsi" w:hAnsi="Times New Roman" w:cs="Times New Roman"/>
          <w:sz w:val="28"/>
          <w:szCs w:val="28"/>
          <w:lang w:eastAsia="en-US"/>
        </w:rPr>
        <w:t xml:space="preserve"> № </w:t>
      </w:r>
      <w:r w:rsidR="00427F95">
        <w:rPr>
          <w:rFonts w:ascii="Times New Roman" w:eastAsiaTheme="minorHAnsi" w:hAnsi="Times New Roman" w:cs="Times New Roman"/>
          <w:sz w:val="28"/>
          <w:szCs w:val="28"/>
          <w:lang w:eastAsia="en-US"/>
        </w:rPr>
        <w:t>608</w:t>
      </w:r>
      <w:proofErr w:type="gramEnd"/>
    </w:p>
    <w:p w:rsidR="005A5B2C" w:rsidRPr="005A5B2C" w:rsidRDefault="005A5B2C" w:rsidP="00427F95">
      <w:pPr>
        <w:spacing w:after="0" w:line="240" w:lineRule="auto"/>
        <w:jc w:val="both"/>
        <w:rPr>
          <w:rFonts w:ascii="Times New Roman" w:eastAsia="Times New Roman" w:hAnsi="Times New Roman" w:cs="Times New Roman"/>
          <w:sz w:val="28"/>
          <w:szCs w:val="28"/>
        </w:rPr>
      </w:pPr>
      <w:r w:rsidRPr="005A5B2C">
        <w:rPr>
          <w:rFonts w:ascii="Times New Roman" w:eastAsiaTheme="minorHAnsi" w:hAnsi="Times New Roman" w:cs="Times New Roman"/>
          <w:sz w:val="28"/>
          <w:szCs w:val="28"/>
          <w:lang w:eastAsia="en-US"/>
        </w:rPr>
        <w:t xml:space="preserve">              </w:t>
      </w:r>
      <w:r w:rsidRPr="00427F95">
        <w:rPr>
          <w:rFonts w:ascii="Times New Roman" w:eastAsiaTheme="minorHAnsi" w:hAnsi="Times New Roman" w:cs="Times New Roman"/>
          <w:sz w:val="28"/>
          <w:szCs w:val="28"/>
          <w:lang w:eastAsia="en-US"/>
        </w:rPr>
        <w:t xml:space="preserve">1.3. </w:t>
      </w:r>
      <w:r w:rsidRPr="00427F95">
        <w:rPr>
          <w:rFonts w:ascii="Times New Roman" w:eastAsia="Times New Roman" w:hAnsi="Times New Roman" w:cs="Times New Roman"/>
          <w:sz w:val="28"/>
          <w:szCs w:val="28"/>
        </w:rPr>
        <w:t xml:space="preserve">Состав Межведомственной комиссии формируется из числа работников органа социальной защиты населения, сотрудников муниципального учреждения социального обслуживания – «Комплексный центр социального обслуживания населения» (далее </w:t>
      </w:r>
      <w:proofErr w:type="gramStart"/>
      <w:r w:rsidRPr="00427F95">
        <w:rPr>
          <w:rFonts w:ascii="Times New Roman" w:eastAsia="Times New Roman" w:hAnsi="Times New Roman" w:cs="Times New Roman"/>
          <w:sz w:val="28"/>
          <w:szCs w:val="28"/>
        </w:rPr>
        <w:t>-Ц</w:t>
      </w:r>
      <w:proofErr w:type="gramEnd"/>
      <w:r w:rsidRPr="00427F95">
        <w:rPr>
          <w:rFonts w:ascii="Times New Roman" w:eastAsia="Times New Roman" w:hAnsi="Times New Roman" w:cs="Times New Roman"/>
          <w:sz w:val="28"/>
          <w:szCs w:val="28"/>
        </w:rPr>
        <w:t>ентр), представителей службы занятости населения, органов образования и других организаций. Количество членов Межведомственной комиссии должно быть не менее 5 человек.</w:t>
      </w:r>
    </w:p>
    <w:p w:rsidR="005A5B2C" w:rsidRPr="005A5B2C" w:rsidRDefault="005A5B2C" w:rsidP="005A5B2C">
      <w:pPr>
        <w:spacing w:after="0" w:line="240" w:lineRule="auto"/>
        <w:jc w:val="both"/>
        <w:rPr>
          <w:rFonts w:ascii="Times New Roman" w:eastAsia="Times New Roman" w:hAnsi="Times New Roman" w:cs="Times New Roman"/>
          <w:sz w:val="28"/>
          <w:szCs w:val="28"/>
        </w:rPr>
      </w:pPr>
    </w:p>
    <w:p w:rsidR="005A5B2C" w:rsidRPr="005A5B2C" w:rsidRDefault="005A5B2C" w:rsidP="005A5B2C">
      <w:pPr>
        <w:shd w:val="clear" w:color="auto" w:fill="FFFFFF"/>
        <w:tabs>
          <w:tab w:val="left" w:pos="475"/>
        </w:tabs>
        <w:spacing w:line="307" w:lineRule="exact"/>
        <w:ind w:right="38"/>
        <w:jc w:val="center"/>
        <w:rPr>
          <w:rFonts w:ascii="Times New Roman" w:eastAsiaTheme="minorHAnsi" w:hAnsi="Times New Roman" w:cs="Times New Roman"/>
          <w:b/>
          <w:sz w:val="28"/>
          <w:szCs w:val="28"/>
          <w:lang w:eastAsia="en-US"/>
        </w:rPr>
      </w:pPr>
      <w:r w:rsidRPr="005A5B2C">
        <w:rPr>
          <w:rFonts w:ascii="Times New Roman" w:eastAsiaTheme="minorHAnsi" w:hAnsi="Times New Roman" w:cs="Times New Roman"/>
          <w:b/>
          <w:sz w:val="28"/>
          <w:szCs w:val="28"/>
          <w:lang w:eastAsia="en-US"/>
        </w:rPr>
        <w:t>2.Функции и полномочия комиссии</w:t>
      </w:r>
    </w:p>
    <w:p w:rsidR="005A5B2C" w:rsidRPr="005A5B2C" w:rsidRDefault="005A5B2C" w:rsidP="005A5B2C">
      <w:pPr>
        <w:shd w:val="clear" w:color="auto" w:fill="FFFFFF"/>
        <w:tabs>
          <w:tab w:val="left" w:pos="475"/>
        </w:tabs>
        <w:spacing w:line="307" w:lineRule="exact"/>
        <w:ind w:right="38"/>
        <w:jc w:val="both"/>
        <w:rPr>
          <w:rFonts w:ascii="Times New Roman" w:eastAsiaTheme="minorHAnsi" w:hAnsi="Times New Roman" w:cs="Times New Roman"/>
          <w:sz w:val="28"/>
          <w:szCs w:val="28"/>
          <w:lang w:eastAsia="en-US"/>
        </w:rPr>
      </w:pPr>
      <w:r w:rsidRPr="005A5B2C">
        <w:rPr>
          <w:rFonts w:ascii="Times New Roman" w:eastAsiaTheme="minorHAnsi" w:hAnsi="Times New Roman" w:cs="Times New Roman"/>
          <w:sz w:val="28"/>
          <w:szCs w:val="28"/>
          <w:lang w:eastAsia="en-US"/>
        </w:rPr>
        <w:t xml:space="preserve">              2.1. Комиссия рассматривает представленные Управлением социальной защиты Октябрьского муниципального района (далее Управление) заявления и документы об оказании государственной социальной помощи на основе социального контракта, принимает решение об утверждении программ социальной адаптации семей (одиноко проживающих граждан).</w:t>
      </w:r>
    </w:p>
    <w:p w:rsidR="005A5B2C" w:rsidRPr="005A5B2C" w:rsidRDefault="005A5B2C" w:rsidP="005A5B2C">
      <w:pPr>
        <w:shd w:val="clear" w:color="auto" w:fill="FFFFFF"/>
        <w:tabs>
          <w:tab w:val="left" w:pos="475"/>
        </w:tabs>
        <w:spacing w:line="307" w:lineRule="exact"/>
        <w:ind w:right="38"/>
        <w:jc w:val="both"/>
        <w:rPr>
          <w:rFonts w:ascii="Times New Roman" w:eastAsiaTheme="minorHAnsi" w:hAnsi="Times New Roman" w:cs="Times New Roman"/>
          <w:sz w:val="28"/>
          <w:szCs w:val="28"/>
          <w:lang w:eastAsia="en-US"/>
        </w:rPr>
      </w:pPr>
      <w:r w:rsidRPr="005A5B2C">
        <w:rPr>
          <w:rFonts w:ascii="Times New Roman" w:eastAsiaTheme="minorHAnsi" w:hAnsi="Times New Roman" w:cs="Times New Roman"/>
          <w:sz w:val="28"/>
          <w:szCs w:val="28"/>
          <w:lang w:eastAsia="en-US"/>
        </w:rPr>
        <w:lastRenderedPageBreak/>
        <w:t xml:space="preserve">             2.2. При необходимости проведения дополнительной проверки представленных заявителем сведений, а также в случаях, установленных правовыми актами, перечисленными в п.1.2. настоящего Положения, Комиссия назначает проведение комиссионного обследования, по результатам которого оформляет акт.</w:t>
      </w:r>
    </w:p>
    <w:p w:rsidR="005A5B2C" w:rsidRPr="005A5B2C" w:rsidRDefault="005A5B2C" w:rsidP="005A5B2C">
      <w:pPr>
        <w:shd w:val="clear" w:color="auto" w:fill="FFFFFF"/>
        <w:tabs>
          <w:tab w:val="left" w:pos="475"/>
        </w:tabs>
        <w:spacing w:line="307" w:lineRule="exact"/>
        <w:ind w:right="38"/>
        <w:jc w:val="center"/>
        <w:rPr>
          <w:rFonts w:ascii="Times New Roman" w:eastAsiaTheme="minorHAnsi" w:hAnsi="Times New Roman" w:cs="Times New Roman"/>
          <w:b/>
          <w:sz w:val="28"/>
          <w:szCs w:val="28"/>
          <w:lang w:eastAsia="en-US"/>
        </w:rPr>
      </w:pPr>
      <w:r w:rsidRPr="005A5B2C">
        <w:rPr>
          <w:rFonts w:ascii="Times New Roman" w:eastAsiaTheme="minorHAnsi" w:hAnsi="Times New Roman" w:cs="Times New Roman"/>
          <w:b/>
          <w:sz w:val="28"/>
          <w:szCs w:val="28"/>
          <w:lang w:eastAsia="en-US"/>
        </w:rPr>
        <w:t>3. Порядок работы Межведомственной комиссии</w:t>
      </w:r>
    </w:p>
    <w:p w:rsidR="005A5B2C" w:rsidRPr="005A5B2C" w:rsidRDefault="005A5B2C" w:rsidP="005A5B2C">
      <w:pPr>
        <w:shd w:val="clear" w:color="auto" w:fill="FFFFFF"/>
        <w:tabs>
          <w:tab w:val="left" w:pos="475"/>
        </w:tabs>
        <w:spacing w:line="307" w:lineRule="exact"/>
        <w:ind w:right="38"/>
        <w:jc w:val="both"/>
        <w:rPr>
          <w:rFonts w:ascii="Times New Roman" w:eastAsiaTheme="minorHAnsi" w:hAnsi="Times New Roman" w:cs="Times New Roman"/>
          <w:sz w:val="28"/>
          <w:szCs w:val="28"/>
          <w:lang w:eastAsia="en-US"/>
        </w:rPr>
      </w:pPr>
      <w:r w:rsidRPr="005A5B2C">
        <w:rPr>
          <w:rFonts w:ascii="Times New Roman" w:eastAsiaTheme="minorHAnsi" w:hAnsi="Times New Roman" w:cs="Times New Roman"/>
          <w:sz w:val="28"/>
          <w:szCs w:val="28"/>
          <w:lang w:eastAsia="en-US"/>
        </w:rPr>
        <w:t xml:space="preserve">           3.1. </w:t>
      </w:r>
      <w:r w:rsidRPr="005A5B2C">
        <w:rPr>
          <w:rFonts w:ascii="Times New Roman" w:eastAsia="Times New Roman" w:hAnsi="Times New Roman" w:cs="Times New Roman"/>
          <w:sz w:val="28"/>
          <w:szCs w:val="28"/>
        </w:rPr>
        <w:t xml:space="preserve">Заседание комиссии проводится по мере необходимости. </w:t>
      </w:r>
    </w:p>
    <w:p w:rsidR="005A5B2C" w:rsidRPr="005A5B2C" w:rsidRDefault="005A5B2C" w:rsidP="005A5B2C">
      <w:pPr>
        <w:spacing w:after="0" w:line="240" w:lineRule="auto"/>
        <w:jc w:val="both"/>
        <w:rPr>
          <w:rFonts w:ascii="Times New Roman" w:eastAsia="Times New Roman" w:hAnsi="Times New Roman" w:cs="Times New Roman"/>
          <w:sz w:val="28"/>
          <w:szCs w:val="28"/>
        </w:rPr>
      </w:pPr>
      <w:r w:rsidRPr="005A5B2C">
        <w:rPr>
          <w:rFonts w:ascii="Times New Roman" w:eastAsiaTheme="minorHAnsi" w:hAnsi="Times New Roman" w:cs="Times New Roman"/>
          <w:sz w:val="28"/>
          <w:szCs w:val="28"/>
          <w:lang w:eastAsia="en-US"/>
        </w:rPr>
        <w:t xml:space="preserve">           3.2. </w:t>
      </w:r>
      <w:r w:rsidRPr="005A5B2C">
        <w:rPr>
          <w:rFonts w:ascii="Times New Roman" w:eastAsia="Times New Roman" w:hAnsi="Times New Roman" w:cs="Times New Roman"/>
          <w:sz w:val="28"/>
          <w:szCs w:val="28"/>
        </w:rPr>
        <w:t>Руководство работой Межведомственной комиссии осуществляет ее председатель. При отсутствии председателя заседание Межведомственной комиссии проводит его заместитель.</w:t>
      </w:r>
    </w:p>
    <w:p w:rsidR="005A5B2C" w:rsidRPr="005A5B2C" w:rsidRDefault="005A5B2C" w:rsidP="005A5B2C">
      <w:pPr>
        <w:spacing w:after="0" w:line="240" w:lineRule="auto"/>
        <w:jc w:val="both"/>
        <w:rPr>
          <w:rFonts w:ascii="Times New Roman" w:eastAsia="Times New Roman" w:hAnsi="Times New Roman" w:cs="Times New Roman"/>
          <w:sz w:val="28"/>
          <w:szCs w:val="28"/>
        </w:rPr>
      </w:pPr>
    </w:p>
    <w:p w:rsidR="005A5B2C" w:rsidRPr="005A5B2C" w:rsidRDefault="005A5B2C" w:rsidP="005A5B2C">
      <w:pPr>
        <w:spacing w:after="0" w:line="240" w:lineRule="auto"/>
        <w:jc w:val="both"/>
        <w:rPr>
          <w:rFonts w:ascii="Times New Roman" w:eastAsia="Times New Roman" w:hAnsi="Times New Roman" w:cs="Times New Roman"/>
          <w:sz w:val="28"/>
          <w:szCs w:val="28"/>
        </w:rPr>
      </w:pPr>
      <w:r w:rsidRPr="005A5B2C">
        <w:rPr>
          <w:rFonts w:ascii="Times New Roman" w:eastAsiaTheme="minorHAnsi" w:hAnsi="Times New Roman" w:cs="Times New Roman"/>
          <w:sz w:val="28"/>
          <w:szCs w:val="28"/>
          <w:lang w:eastAsia="en-US"/>
        </w:rPr>
        <w:t xml:space="preserve">           3.3.</w:t>
      </w:r>
      <w:r w:rsidR="00427F95">
        <w:rPr>
          <w:rFonts w:ascii="Times New Roman" w:eastAsiaTheme="minorHAnsi" w:hAnsi="Times New Roman" w:cs="Times New Roman"/>
          <w:sz w:val="28"/>
          <w:szCs w:val="28"/>
          <w:lang w:eastAsia="en-US"/>
        </w:rPr>
        <w:t xml:space="preserve"> </w:t>
      </w:r>
      <w:r w:rsidRPr="005A5B2C">
        <w:rPr>
          <w:rFonts w:ascii="Times New Roman" w:eastAsiaTheme="minorHAnsi" w:hAnsi="Times New Roman" w:cs="Times New Roman"/>
          <w:sz w:val="28"/>
          <w:szCs w:val="28"/>
          <w:lang w:eastAsia="en-US"/>
        </w:rPr>
        <w:t>Заседание комиссии правомочно, если на нем присутствуют не менее половины членов Комиссии. Решение принимается большинством голосов от членов присутствующих членов Комиссии. Секретарь Комиссии права голоса не имеет.</w:t>
      </w:r>
      <w:r w:rsidRPr="005A5B2C">
        <w:rPr>
          <w:rFonts w:ascii="Arial" w:eastAsia="Times New Roman" w:hAnsi="Arial" w:cs="Arial"/>
          <w:sz w:val="40"/>
          <w:szCs w:val="40"/>
        </w:rPr>
        <w:t xml:space="preserve"> </w:t>
      </w:r>
      <w:r w:rsidRPr="005A5B2C">
        <w:rPr>
          <w:rFonts w:ascii="Times New Roman" w:eastAsia="Times New Roman" w:hAnsi="Times New Roman" w:cs="Times New Roman"/>
          <w:sz w:val="28"/>
          <w:szCs w:val="28"/>
        </w:rPr>
        <w:t>В случае равенства голосов решающим является голос председателя Межведомственной комиссии. Решение Межведомственной комиссии оформляется в виде протокола, который подписывается всеми присутствующими членами комиссии. На заседание Межведомственной комиссии может быть приглашен заявитель для дачи разъяснений в отношении своего бизнес-плана.</w:t>
      </w:r>
    </w:p>
    <w:p w:rsidR="005A5B2C" w:rsidRPr="005A5B2C" w:rsidRDefault="005A5B2C" w:rsidP="005A5B2C">
      <w:pPr>
        <w:shd w:val="clear" w:color="auto" w:fill="FFFFFF"/>
        <w:tabs>
          <w:tab w:val="left" w:pos="475"/>
        </w:tabs>
        <w:spacing w:line="307" w:lineRule="exact"/>
        <w:ind w:right="38"/>
        <w:jc w:val="both"/>
        <w:rPr>
          <w:rFonts w:ascii="Times New Roman" w:eastAsiaTheme="minorHAnsi" w:hAnsi="Times New Roman" w:cs="Times New Roman"/>
          <w:sz w:val="28"/>
          <w:szCs w:val="28"/>
          <w:lang w:eastAsia="en-US"/>
        </w:rPr>
      </w:pPr>
    </w:p>
    <w:p w:rsidR="005A5B2C" w:rsidRPr="005A5B2C" w:rsidRDefault="005A5B2C" w:rsidP="005A5B2C">
      <w:pPr>
        <w:spacing w:after="0" w:line="240" w:lineRule="auto"/>
        <w:jc w:val="both"/>
        <w:rPr>
          <w:rFonts w:ascii="Times New Roman" w:eastAsia="Times New Roman" w:hAnsi="Times New Roman" w:cs="Times New Roman"/>
          <w:sz w:val="28"/>
          <w:szCs w:val="28"/>
        </w:rPr>
      </w:pPr>
      <w:r w:rsidRPr="005A5B2C">
        <w:rPr>
          <w:rFonts w:ascii="Times New Roman" w:eastAsia="Times New Roman" w:hAnsi="Times New Roman" w:cs="Times New Roman"/>
          <w:sz w:val="28"/>
          <w:szCs w:val="28"/>
        </w:rPr>
        <w:t xml:space="preserve"> </w:t>
      </w:r>
      <w:r w:rsidRPr="005A5B2C">
        <w:rPr>
          <w:rFonts w:ascii="Times New Roman" w:eastAsia="Times New Roman" w:hAnsi="Times New Roman" w:cs="Times New Roman"/>
          <w:sz w:val="28"/>
          <w:szCs w:val="28"/>
        </w:rPr>
        <w:tab/>
        <w:t>3.4. Решение о предоставлении (отказе в предоставлении) государственной социальной помощи на основании социального контракта принимается Межведомственной комиссией не позднее 5 рабочих дней со дня направления органом социальной защиты населения личного дела заявителя, социального паспорта семьи и рекомендаций для программы социальной адаптации.</w:t>
      </w:r>
    </w:p>
    <w:p w:rsidR="005A5B2C" w:rsidRPr="005A5B2C" w:rsidRDefault="005A5B2C" w:rsidP="005A5B2C">
      <w:pPr>
        <w:shd w:val="clear" w:color="auto" w:fill="FFFFFF"/>
        <w:tabs>
          <w:tab w:val="left" w:pos="475"/>
        </w:tabs>
        <w:spacing w:line="307" w:lineRule="exact"/>
        <w:ind w:right="38"/>
        <w:jc w:val="both"/>
        <w:rPr>
          <w:rFonts w:ascii="Times New Roman" w:eastAsiaTheme="minorHAnsi" w:hAnsi="Times New Roman" w:cs="Times New Roman"/>
          <w:sz w:val="28"/>
          <w:szCs w:val="28"/>
          <w:lang w:eastAsia="en-US"/>
        </w:rPr>
      </w:pPr>
      <w:r w:rsidRPr="005A5B2C">
        <w:rPr>
          <w:rFonts w:ascii="Times New Roman" w:eastAsiaTheme="minorHAnsi" w:hAnsi="Times New Roman" w:cs="Times New Roman"/>
          <w:sz w:val="28"/>
          <w:szCs w:val="28"/>
          <w:lang w:eastAsia="en-US"/>
        </w:rPr>
        <w:t xml:space="preserve">        </w:t>
      </w:r>
    </w:p>
    <w:p w:rsidR="005A5B2C" w:rsidRPr="005A5B2C" w:rsidRDefault="00427F95" w:rsidP="005A5B2C">
      <w:pPr>
        <w:shd w:val="clear" w:color="auto" w:fill="FFFFFF"/>
        <w:tabs>
          <w:tab w:val="left" w:pos="475"/>
        </w:tabs>
        <w:spacing w:line="307" w:lineRule="exact"/>
        <w:ind w:right="3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3.5. </w:t>
      </w:r>
      <w:r w:rsidR="005A5B2C" w:rsidRPr="005A5B2C">
        <w:rPr>
          <w:rFonts w:ascii="Times New Roman" w:eastAsiaTheme="minorHAnsi" w:hAnsi="Times New Roman" w:cs="Times New Roman"/>
          <w:sz w:val="28"/>
          <w:szCs w:val="28"/>
          <w:lang w:eastAsia="en-US"/>
        </w:rPr>
        <w:t>Секретарь Комиссии осуществляет подготовку протоколов Комиссии, в том числе подготовку списков получателей  гос</w:t>
      </w:r>
      <w:r>
        <w:rPr>
          <w:rFonts w:ascii="Times New Roman" w:eastAsiaTheme="minorHAnsi" w:hAnsi="Times New Roman" w:cs="Times New Roman"/>
          <w:sz w:val="28"/>
          <w:szCs w:val="28"/>
          <w:lang w:eastAsia="en-US"/>
        </w:rPr>
        <w:t>ударственной социальной помощи</w:t>
      </w:r>
      <w:r w:rsidR="005A5B2C" w:rsidRPr="005A5B2C">
        <w:rPr>
          <w:rFonts w:ascii="Times New Roman" w:eastAsiaTheme="minorHAnsi" w:hAnsi="Times New Roman" w:cs="Times New Roman"/>
          <w:sz w:val="28"/>
          <w:szCs w:val="28"/>
          <w:lang w:eastAsia="en-US"/>
        </w:rPr>
        <w:t>.</w:t>
      </w:r>
    </w:p>
    <w:p w:rsidR="00427F95" w:rsidRDefault="00427F95" w:rsidP="005A5B2C">
      <w:pPr>
        <w:shd w:val="clear" w:color="auto" w:fill="FFFFFF"/>
        <w:tabs>
          <w:tab w:val="left" w:pos="475"/>
        </w:tabs>
        <w:spacing w:line="307" w:lineRule="exact"/>
        <w:ind w:right="38"/>
        <w:jc w:val="both"/>
        <w:rPr>
          <w:rFonts w:ascii="Times New Roman" w:eastAsiaTheme="minorHAnsi" w:hAnsi="Times New Roman" w:cs="Times New Roman"/>
          <w:sz w:val="28"/>
          <w:szCs w:val="28"/>
          <w:lang w:eastAsia="en-US"/>
        </w:rPr>
      </w:pPr>
    </w:p>
    <w:p w:rsidR="005A5B2C" w:rsidRDefault="005A5B2C" w:rsidP="005A5B2C">
      <w:pPr>
        <w:shd w:val="clear" w:color="auto" w:fill="FFFFFF"/>
        <w:tabs>
          <w:tab w:val="left" w:pos="475"/>
        </w:tabs>
        <w:spacing w:line="307" w:lineRule="exact"/>
        <w:ind w:right="38"/>
        <w:jc w:val="both"/>
        <w:rPr>
          <w:rFonts w:ascii="Times New Roman" w:eastAsiaTheme="minorHAnsi" w:hAnsi="Times New Roman" w:cs="Times New Roman"/>
          <w:sz w:val="28"/>
          <w:szCs w:val="28"/>
          <w:lang w:eastAsia="en-US"/>
        </w:rPr>
      </w:pPr>
      <w:r w:rsidRPr="005A5B2C">
        <w:rPr>
          <w:rFonts w:ascii="Times New Roman" w:eastAsiaTheme="minorHAnsi" w:hAnsi="Times New Roman" w:cs="Times New Roman"/>
          <w:sz w:val="28"/>
          <w:szCs w:val="28"/>
          <w:lang w:eastAsia="en-US"/>
        </w:rPr>
        <w:t xml:space="preserve">         3.</w:t>
      </w:r>
      <w:r w:rsidR="00427F95">
        <w:rPr>
          <w:rFonts w:ascii="Times New Roman" w:eastAsiaTheme="minorHAnsi" w:hAnsi="Times New Roman" w:cs="Times New Roman"/>
          <w:sz w:val="28"/>
          <w:szCs w:val="28"/>
          <w:lang w:eastAsia="en-US"/>
        </w:rPr>
        <w:t>6</w:t>
      </w:r>
      <w:r w:rsidRPr="005A5B2C">
        <w:rPr>
          <w:rFonts w:ascii="Times New Roman" w:eastAsiaTheme="minorHAnsi" w:hAnsi="Times New Roman" w:cs="Times New Roman"/>
          <w:sz w:val="28"/>
          <w:szCs w:val="28"/>
          <w:lang w:eastAsia="en-US"/>
        </w:rPr>
        <w:t>.</w:t>
      </w:r>
      <w:r w:rsidR="00427F95">
        <w:rPr>
          <w:rFonts w:ascii="Times New Roman" w:eastAsiaTheme="minorHAnsi" w:hAnsi="Times New Roman" w:cs="Times New Roman"/>
          <w:sz w:val="28"/>
          <w:szCs w:val="28"/>
          <w:lang w:eastAsia="en-US"/>
        </w:rPr>
        <w:t xml:space="preserve"> </w:t>
      </w:r>
      <w:r w:rsidRPr="005A5B2C">
        <w:rPr>
          <w:rFonts w:ascii="Times New Roman" w:eastAsiaTheme="minorHAnsi" w:hAnsi="Times New Roman" w:cs="Times New Roman"/>
          <w:sz w:val="28"/>
          <w:szCs w:val="28"/>
          <w:lang w:eastAsia="en-US"/>
        </w:rPr>
        <w:t>Решение Межведомственной комиссии заявитель может обжаловать в предусмотренном законом порядке.</w:t>
      </w:r>
    </w:p>
    <w:p w:rsidR="00427F95" w:rsidRPr="005A5B2C" w:rsidRDefault="00427F95" w:rsidP="005A5B2C">
      <w:pPr>
        <w:shd w:val="clear" w:color="auto" w:fill="FFFFFF"/>
        <w:tabs>
          <w:tab w:val="left" w:pos="475"/>
        </w:tabs>
        <w:spacing w:line="307" w:lineRule="exact"/>
        <w:ind w:right="38"/>
        <w:jc w:val="both"/>
        <w:rPr>
          <w:rFonts w:ascii="Times New Roman" w:eastAsiaTheme="minorHAnsi" w:hAnsi="Times New Roman" w:cs="Times New Roman"/>
          <w:sz w:val="28"/>
          <w:szCs w:val="28"/>
          <w:lang w:eastAsia="en-US"/>
        </w:rPr>
      </w:pPr>
    </w:p>
    <w:p w:rsidR="005A5B2C" w:rsidRPr="005A5B2C" w:rsidRDefault="00427F95" w:rsidP="005A5B2C">
      <w:pPr>
        <w:shd w:val="clear" w:color="auto" w:fill="FFFFFF"/>
        <w:tabs>
          <w:tab w:val="left" w:pos="475"/>
        </w:tabs>
        <w:spacing w:line="307" w:lineRule="exact"/>
        <w:ind w:right="3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3.7</w:t>
      </w:r>
      <w:r w:rsidR="005A5B2C" w:rsidRPr="005A5B2C">
        <w:rPr>
          <w:rFonts w:ascii="Times New Roman" w:eastAsiaTheme="minorHAnsi" w:hAnsi="Times New Roman" w:cs="Times New Roman"/>
          <w:sz w:val="28"/>
          <w:szCs w:val="28"/>
          <w:lang w:eastAsia="en-US"/>
        </w:rPr>
        <w:t>. Решение Межведомственной комиссии  является основанием для назначения государственной социальной помощи (или отказа), подлежит хранению в течение 3 лет, после чего подлежит уничтожению.</w:t>
      </w:r>
    </w:p>
    <w:p w:rsidR="005A5B2C" w:rsidRPr="005A5B2C" w:rsidRDefault="005A5B2C" w:rsidP="005A5B2C">
      <w:pPr>
        <w:rPr>
          <w:rFonts w:ascii="Times New Roman" w:eastAsiaTheme="minorHAnsi" w:hAnsi="Times New Roman" w:cs="Times New Roman"/>
          <w:sz w:val="28"/>
          <w:szCs w:val="28"/>
          <w:lang w:eastAsia="en-US"/>
        </w:rPr>
      </w:pPr>
    </w:p>
    <w:p w:rsidR="005A5B2C" w:rsidRPr="005A5B2C" w:rsidRDefault="005A5B2C" w:rsidP="005A5B2C">
      <w:pPr>
        <w:rPr>
          <w:rFonts w:ascii="Times New Roman" w:eastAsiaTheme="minorHAnsi" w:hAnsi="Times New Roman" w:cs="Times New Roman"/>
          <w:sz w:val="28"/>
          <w:szCs w:val="28"/>
          <w:lang w:eastAsia="en-US"/>
        </w:rPr>
      </w:pPr>
    </w:p>
    <w:p w:rsidR="005A5B2C" w:rsidRPr="005A5B2C" w:rsidRDefault="005A5B2C" w:rsidP="005A5B2C">
      <w:pPr>
        <w:rPr>
          <w:rFonts w:ascii="Times New Roman" w:eastAsiaTheme="minorHAnsi" w:hAnsi="Times New Roman" w:cs="Times New Roman"/>
          <w:sz w:val="28"/>
          <w:szCs w:val="28"/>
          <w:lang w:eastAsia="en-US"/>
        </w:rPr>
      </w:pPr>
    </w:p>
    <w:p w:rsidR="00DF7A50" w:rsidRPr="005C15E5" w:rsidRDefault="00DF7A50" w:rsidP="00DF7A50">
      <w:pPr>
        <w:spacing w:after="0" w:line="240" w:lineRule="auto"/>
        <w:jc w:val="right"/>
        <w:rPr>
          <w:rFonts w:ascii="Times New Roman" w:eastAsia="Times New Roman" w:hAnsi="Times New Roman"/>
          <w:sz w:val="20"/>
          <w:szCs w:val="20"/>
        </w:rPr>
      </w:pPr>
      <w:r w:rsidRPr="005C15E5">
        <w:rPr>
          <w:rFonts w:ascii="Times New Roman" w:eastAsia="Times New Roman" w:hAnsi="Times New Roman"/>
          <w:sz w:val="20"/>
          <w:szCs w:val="20"/>
        </w:rPr>
        <w:lastRenderedPageBreak/>
        <w:t xml:space="preserve">Приложение № </w:t>
      </w:r>
      <w:r>
        <w:rPr>
          <w:rFonts w:ascii="Times New Roman" w:eastAsia="Times New Roman" w:hAnsi="Times New Roman"/>
          <w:sz w:val="20"/>
          <w:szCs w:val="20"/>
        </w:rPr>
        <w:t>3</w:t>
      </w:r>
      <w:r w:rsidRPr="005C15E5">
        <w:rPr>
          <w:rFonts w:ascii="Times New Roman" w:eastAsia="Times New Roman" w:hAnsi="Times New Roman"/>
          <w:sz w:val="20"/>
          <w:szCs w:val="20"/>
        </w:rPr>
        <w:br/>
        <w:t xml:space="preserve">к постановлению Администрации </w:t>
      </w:r>
    </w:p>
    <w:p w:rsidR="00DF7A50" w:rsidRDefault="00DF7A50" w:rsidP="00DF7A50">
      <w:pPr>
        <w:spacing w:after="0" w:line="240" w:lineRule="auto"/>
        <w:jc w:val="right"/>
        <w:rPr>
          <w:rFonts w:ascii="Times New Roman" w:eastAsia="Times New Roman" w:hAnsi="Times New Roman"/>
          <w:sz w:val="20"/>
          <w:szCs w:val="20"/>
        </w:rPr>
      </w:pPr>
      <w:r w:rsidRPr="005C15E5">
        <w:rPr>
          <w:rFonts w:ascii="Times New Roman" w:eastAsia="Times New Roman" w:hAnsi="Times New Roman"/>
          <w:sz w:val="20"/>
          <w:szCs w:val="20"/>
        </w:rPr>
        <w:t>Октябрьского муниципального района</w:t>
      </w:r>
    </w:p>
    <w:p w:rsidR="00DF7A50" w:rsidRPr="005C15E5" w:rsidRDefault="00DF7A50" w:rsidP="00DF7A50">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Челябинской области</w:t>
      </w:r>
    </w:p>
    <w:p w:rsidR="00DF7A50" w:rsidRPr="006E181B" w:rsidRDefault="00DF7A50" w:rsidP="00DF7A50">
      <w:pPr>
        <w:spacing w:after="0" w:line="240" w:lineRule="auto"/>
        <w:jc w:val="right"/>
        <w:rPr>
          <w:rFonts w:ascii="Times New Roman" w:eastAsia="Times New Roman" w:hAnsi="Times New Roman" w:cs="Times New Roman"/>
          <w:sz w:val="20"/>
          <w:szCs w:val="20"/>
        </w:rPr>
      </w:pPr>
      <w:r w:rsidRPr="00CD7475">
        <w:rPr>
          <w:rFonts w:ascii="Times New Roman" w:eastAsia="Times New Roman" w:hAnsi="Times New Roman" w:cs="Times New Roman"/>
          <w:sz w:val="20"/>
          <w:szCs w:val="20"/>
        </w:rPr>
        <w:t xml:space="preserve">от </w:t>
      </w:r>
      <w:r w:rsidR="00493B95">
        <w:rPr>
          <w:rFonts w:ascii="Times New Roman" w:eastAsia="Times New Roman" w:hAnsi="Times New Roman" w:cs="Times New Roman"/>
          <w:sz w:val="20"/>
          <w:szCs w:val="20"/>
        </w:rPr>
        <w:t>22.10.2020 г.</w:t>
      </w:r>
      <w:r w:rsidRPr="00CD7475">
        <w:rPr>
          <w:rFonts w:ascii="Times New Roman" w:eastAsia="Times New Roman" w:hAnsi="Times New Roman" w:cs="Times New Roman"/>
          <w:sz w:val="20"/>
          <w:szCs w:val="20"/>
        </w:rPr>
        <w:t xml:space="preserve"> № </w:t>
      </w:r>
      <w:r w:rsidR="00493B95">
        <w:rPr>
          <w:rFonts w:ascii="Times New Roman" w:eastAsia="Times New Roman" w:hAnsi="Times New Roman" w:cs="Times New Roman"/>
          <w:sz w:val="20"/>
          <w:szCs w:val="20"/>
        </w:rPr>
        <w:t>608</w:t>
      </w:r>
      <w:bookmarkStart w:id="3" w:name="_GoBack"/>
      <w:bookmarkEnd w:id="3"/>
    </w:p>
    <w:p w:rsidR="00DF7A50" w:rsidRDefault="00DF7A50" w:rsidP="00DF7A50">
      <w:pPr>
        <w:spacing w:after="240"/>
        <w:jc w:val="both"/>
        <w:rPr>
          <w:rFonts w:ascii="Times New Roman" w:hAnsi="Times New Roman"/>
          <w:sz w:val="28"/>
          <w:szCs w:val="28"/>
        </w:rPr>
      </w:pPr>
    </w:p>
    <w:p w:rsidR="00DF7A50" w:rsidRPr="005A5B2C" w:rsidRDefault="00DF7A50" w:rsidP="00DF7A50">
      <w:pPr>
        <w:shd w:val="clear" w:color="auto" w:fill="FFFFFF"/>
        <w:spacing w:before="168" w:line="302" w:lineRule="exact"/>
        <w:jc w:val="center"/>
        <w:rPr>
          <w:rFonts w:ascii="Times New Roman" w:eastAsiaTheme="minorHAnsi" w:hAnsi="Times New Roman" w:cs="Times New Roman"/>
          <w:b/>
          <w:sz w:val="28"/>
          <w:szCs w:val="28"/>
          <w:lang w:eastAsia="en-US"/>
        </w:rPr>
      </w:pPr>
      <w:r w:rsidRPr="005A5B2C">
        <w:rPr>
          <w:rFonts w:ascii="Times New Roman" w:eastAsiaTheme="minorHAnsi" w:hAnsi="Times New Roman" w:cs="Times New Roman"/>
          <w:b/>
          <w:sz w:val="28"/>
          <w:szCs w:val="28"/>
          <w:lang w:eastAsia="en-US"/>
        </w:rPr>
        <w:t xml:space="preserve">Состав </w:t>
      </w:r>
    </w:p>
    <w:p w:rsidR="00DF7A50" w:rsidRPr="005A5B2C" w:rsidRDefault="004A7B72" w:rsidP="00DF7A50">
      <w:pPr>
        <w:shd w:val="clear" w:color="auto" w:fill="FFFFFF"/>
        <w:spacing w:before="168" w:line="302" w:lineRule="exact"/>
        <w:jc w:val="center"/>
        <w:rPr>
          <w:rFonts w:ascii="Times New Roman" w:eastAsiaTheme="minorHAnsi" w:hAnsi="Times New Roman" w:cs="Times New Roman"/>
          <w:b/>
          <w:sz w:val="28"/>
          <w:szCs w:val="28"/>
          <w:lang w:eastAsia="en-US"/>
        </w:rPr>
      </w:pPr>
      <w:r w:rsidRPr="004A7B72">
        <w:rPr>
          <w:rFonts w:ascii="Times New Roman" w:eastAsiaTheme="minorHAnsi" w:hAnsi="Times New Roman" w:cs="Times New Roman"/>
          <w:b/>
          <w:bCs/>
          <w:sz w:val="28"/>
          <w:szCs w:val="28"/>
          <w:lang w:eastAsia="en-US"/>
        </w:rPr>
        <w:t>комиссии по вопросам оказания государственной социальной помощи на основании социального контракта малоимущим семьям  и малоимущим одиноко проживающим гражданам в Октябрьском муниципальном районе</w:t>
      </w:r>
    </w:p>
    <w:p w:rsidR="00DF7A50" w:rsidRPr="005A5B2C" w:rsidRDefault="00DF7A50" w:rsidP="00DF7A50">
      <w:pPr>
        <w:shd w:val="clear" w:color="auto" w:fill="FFFFFF"/>
        <w:ind w:firstLine="708"/>
        <w:jc w:val="both"/>
        <w:rPr>
          <w:rFonts w:eastAsiaTheme="minorHAnsi"/>
          <w:sz w:val="26"/>
          <w:szCs w:val="26"/>
          <w:lang w:eastAsia="en-US"/>
        </w:rPr>
      </w:pPr>
    </w:p>
    <w:p w:rsidR="00DF7A50" w:rsidRPr="005A5B2C" w:rsidRDefault="004A7B72" w:rsidP="00DF7A50">
      <w:pPr>
        <w:shd w:val="clear" w:color="auto" w:fill="FFFFFF"/>
        <w:ind w:left="2832" w:hanging="2832"/>
        <w:jc w:val="both"/>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Мелехин</w:t>
      </w:r>
      <w:proofErr w:type="spellEnd"/>
      <w:r>
        <w:rPr>
          <w:rFonts w:ascii="Times New Roman" w:eastAsiaTheme="minorHAnsi" w:hAnsi="Times New Roman" w:cs="Times New Roman"/>
          <w:sz w:val="28"/>
          <w:szCs w:val="28"/>
          <w:lang w:eastAsia="en-US"/>
        </w:rPr>
        <w:t xml:space="preserve"> С</w:t>
      </w:r>
      <w:r w:rsidR="00DF7A50" w:rsidRPr="005A5B2C">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00DF7A50" w:rsidRPr="005A5B2C">
        <w:rPr>
          <w:rFonts w:ascii="Times New Roman" w:eastAsiaTheme="minorHAnsi" w:hAnsi="Times New Roman" w:cs="Times New Roman"/>
          <w:sz w:val="28"/>
          <w:szCs w:val="28"/>
          <w:lang w:eastAsia="en-US"/>
        </w:rPr>
        <w:t>В.</w:t>
      </w:r>
      <w:r w:rsidR="00DF7A50" w:rsidRPr="005A5B2C">
        <w:rPr>
          <w:rFonts w:ascii="Times New Roman" w:eastAsiaTheme="minorHAnsi" w:hAnsi="Times New Roman" w:cs="Times New Roman"/>
          <w:sz w:val="28"/>
          <w:szCs w:val="28"/>
          <w:lang w:eastAsia="en-US"/>
        </w:rPr>
        <w:tab/>
        <w:t>заместитель   Главы района   по социальным вопросам, председатель межведомственной комиссии;</w:t>
      </w:r>
    </w:p>
    <w:p w:rsidR="00DF7A50" w:rsidRPr="005A5B2C" w:rsidRDefault="004A7B72" w:rsidP="00DF7A50">
      <w:pPr>
        <w:shd w:val="clear" w:color="auto" w:fill="FFFFFF"/>
        <w:ind w:left="2832" w:hanging="2832"/>
        <w:jc w:val="both"/>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Бабенкова</w:t>
      </w:r>
      <w:proofErr w:type="spellEnd"/>
      <w:r>
        <w:rPr>
          <w:rFonts w:ascii="Times New Roman" w:eastAsiaTheme="minorHAnsi" w:hAnsi="Times New Roman" w:cs="Times New Roman"/>
          <w:sz w:val="28"/>
          <w:szCs w:val="28"/>
          <w:lang w:eastAsia="en-US"/>
        </w:rPr>
        <w:t xml:space="preserve"> Е. В.</w:t>
      </w:r>
      <w:r w:rsidR="00DF7A50" w:rsidRPr="005A5B2C">
        <w:rPr>
          <w:rFonts w:ascii="Times New Roman" w:eastAsiaTheme="minorHAnsi" w:hAnsi="Times New Roman" w:cs="Times New Roman"/>
          <w:sz w:val="28"/>
          <w:szCs w:val="28"/>
          <w:lang w:eastAsia="en-US"/>
        </w:rPr>
        <w:t xml:space="preserve">  </w:t>
      </w:r>
      <w:r w:rsidR="00DF7A50" w:rsidRPr="005A5B2C">
        <w:rPr>
          <w:rFonts w:ascii="Times New Roman" w:eastAsiaTheme="minorHAnsi" w:hAnsi="Times New Roman" w:cs="Times New Roman"/>
          <w:sz w:val="28"/>
          <w:szCs w:val="28"/>
          <w:lang w:eastAsia="en-US"/>
        </w:rPr>
        <w:tab/>
        <w:t>начальник    Управления    социальной    защиты населения Октябрьского муниципального района, зам. председателя комиссии  (по согласованию);</w:t>
      </w:r>
    </w:p>
    <w:p w:rsidR="00DF7A50" w:rsidRPr="005A5B2C" w:rsidRDefault="00DF7A50" w:rsidP="00DF7A50">
      <w:pPr>
        <w:shd w:val="clear" w:color="auto" w:fill="FFFFFF"/>
        <w:ind w:left="2832" w:hanging="2832"/>
        <w:jc w:val="both"/>
        <w:rPr>
          <w:rFonts w:ascii="Times New Roman" w:eastAsiaTheme="minorHAnsi" w:hAnsi="Times New Roman" w:cs="Times New Roman"/>
          <w:sz w:val="28"/>
          <w:szCs w:val="28"/>
          <w:lang w:eastAsia="en-US"/>
        </w:rPr>
      </w:pPr>
      <w:proofErr w:type="spellStart"/>
      <w:r w:rsidRPr="005A5B2C">
        <w:rPr>
          <w:rFonts w:ascii="Times New Roman" w:eastAsiaTheme="minorHAnsi" w:hAnsi="Times New Roman" w:cs="Times New Roman"/>
          <w:sz w:val="28"/>
          <w:szCs w:val="28"/>
          <w:lang w:eastAsia="en-US"/>
        </w:rPr>
        <w:t>Вологина</w:t>
      </w:r>
      <w:proofErr w:type="spellEnd"/>
      <w:r w:rsidRPr="005A5B2C">
        <w:rPr>
          <w:rFonts w:ascii="Times New Roman" w:eastAsiaTheme="minorHAnsi" w:hAnsi="Times New Roman" w:cs="Times New Roman"/>
          <w:sz w:val="28"/>
          <w:szCs w:val="28"/>
          <w:lang w:eastAsia="en-US"/>
        </w:rPr>
        <w:t xml:space="preserve"> А.С.</w:t>
      </w:r>
      <w:r w:rsidRPr="005A5B2C">
        <w:rPr>
          <w:rFonts w:ascii="Times New Roman" w:eastAsiaTheme="minorHAnsi" w:hAnsi="Times New Roman" w:cs="Times New Roman"/>
          <w:sz w:val="28"/>
          <w:szCs w:val="28"/>
          <w:lang w:eastAsia="en-US"/>
        </w:rPr>
        <w:tab/>
        <w:t>начальник отдела семьи, назначения и выплаты детских пособий Управления социальной защиты населения Октябрьского муниципального района, секретарь комиссии (по согласованию).</w:t>
      </w:r>
    </w:p>
    <w:p w:rsidR="00DF7A50" w:rsidRPr="005A5B2C" w:rsidRDefault="00DF7A50" w:rsidP="00DF7A50">
      <w:pPr>
        <w:shd w:val="clear" w:color="auto" w:fill="FFFFFF"/>
        <w:jc w:val="both"/>
        <w:rPr>
          <w:rFonts w:ascii="Times New Roman" w:eastAsiaTheme="minorHAnsi" w:hAnsi="Times New Roman" w:cs="Times New Roman"/>
          <w:b/>
          <w:smallCaps/>
          <w:spacing w:val="-4"/>
          <w:sz w:val="28"/>
          <w:szCs w:val="28"/>
          <w:lang w:eastAsia="en-US"/>
        </w:rPr>
      </w:pPr>
      <w:r w:rsidRPr="005A5B2C">
        <w:rPr>
          <w:rFonts w:ascii="Times New Roman" w:eastAsiaTheme="minorHAnsi" w:hAnsi="Times New Roman" w:cs="Times New Roman"/>
          <w:b/>
          <w:spacing w:val="-4"/>
          <w:sz w:val="28"/>
          <w:szCs w:val="28"/>
          <w:lang w:eastAsia="en-US"/>
        </w:rPr>
        <w:t xml:space="preserve">Члены </w:t>
      </w:r>
      <w:r w:rsidRPr="005A5B2C">
        <w:rPr>
          <w:rFonts w:ascii="Times New Roman" w:eastAsiaTheme="minorHAnsi" w:hAnsi="Times New Roman" w:cs="Times New Roman"/>
          <w:b/>
          <w:smallCaps/>
          <w:spacing w:val="-4"/>
          <w:sz w:val="28"/>
          <w:szCs w:val="28"/>
          <w:lang w:eastAsia="en-US"/>
        </w:rPr>
        <w:t>комиссии</w:t>
      </w:r>
    </w:p>
    <w:p w:rsidR="00DF7A50" w:rsidRPr="005A5B2C" w:rsidRDefault="004A7B72" w:rsidP="00DF7A50">
      <w:pPr>
        <w:shd w:val="clear" w:color="auto" w:fill="FFFFFF"/>
        <w:ind w:left="2832" w:hanging="2832"/>
        <w:jc w:val="both"/>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Разорвина</w:t>
      </w:r>
      <w:proofErr w:type="spellEnd"/>
      <w:r>
        <w:rPr>
          <w:rFonts w:ascii="Times New Roman" w:eastAsiaTheme="minorHAnsi" w:hAnsi="Times New Roman" w:cs="Times New Roman"/>
          <w:sz w:val="28"/>
          <w:szCs w:val="28"/>
          <w:lang w:eastAsia="en-US"/>
        </w:rPr>
        <w:t xml:space="preserve"> Е. В.</w:t>
      </w:r>
      <w:r w:rsidR="00DF7A50" w:rsidRPr="005A5B2C">
        <w:rPr>
          <w:rFonts w:ascii="Times New Roman" w:eastAsiaTheme="minorHAnsi" w:hAnsi="Times New Roman" w:cs="Times New Roman"/>
          <w:sz w:val="28"/>
          <w:szCs w:val="28"/>
          <w:lang w:eastAsia="en-US"/>
        </w:rPr>
        <w:t xml:space="preserve">  </w:t>
      </w:r>
      <w:r w:rsidR="00DF7A50" w:rsidRPr="005A5B2C">
        <w:rPr>
          <w:rFonts w:ascii="Times New Roman" w:eastAsiaTheme="minorHAnsi" w:hAnsi="Times New Roman" w:cs="Times New Roman"/>
          <w:sz w:val="28"/>
          <w:szCs w:val="28"/>
          <w:lang w:eastAsia="en-US"/>
        </w:rPr>
        <w:tab/>
        <w:t>директор МУ «Комплексный центр социального обслуживания населения Октябрьского муниципального района (по согласованию).</w:t>
      </w:r>
    </w:p>
    <w:p w:rsidR="00DF7A50" w:rsidRPr="005A5B2C" w:rsidRDefault="004A7B72" w:rsidP="00DF7A50">
      <w:pPr>
        <w:shd w:val="clear" w:color="auto" w:fill="FFFFFF"/>
        <w:ind w:left="2832" w:hanging="2832"/>
        <w:jc w:val="both"/>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Анцупова</w:t>
      </w:r>
      <w:proofErr w:type="spellEnd"/>
      <w:r>
        <w:rPr>
          <w:rFonts w:ascii="Times New Roman" w:eastAsiaTheme="minorHAnsi" w:hAnsi="Times New Roman" w:cs="Times New Roman"/>
          <w:sz w:val="28"/>
          <w:szCs w:val="28"/>
          <w:lang w:eastAsia="en-US"/>
        </w:rPr>
        <w:t xml:space="preserve"> О. А.</w:t>
      </w:r>
      <w:r w:rsidR="00DF7A50" w:rsidRPr="005A5B2C">
        <w:rPr>
          <w:rFonts w:ascii="Times New Roman" w:eastAsiaTheme="minorHAnsi" w:hAnsi="Times New Roman" w:cs="Times New Roman"/>
          <w:sz w:val="28"/>
          <w:szCs w:val="28"/>
          <w:lang w:eastAsia="en-US"/>
        </w:rPr>
        <w:t xml:space="preserve"> </w:t>
      </w:r>
      <w:r w:rsidR="00DF7A50" w:rsidRPr="005A5B2C">
        <w:rPr>
          <w:rFonts w:ascii="Times New Roman" w:eastAsiaTheme="minorHAnsi" w:hAnsi="Times New Roman" w:cs="Times New Roman"/>
          <w:sz w:val="28"/>
          <w:szCs w:val="28"/>
          <w:lang w:eastAsia="en-US"/>
        </w:rPr>
        <w:tab/>
        <w:t>главный врач «Октябрьская Центральная районная больница» (по согласованию)</w:t>
      </w:r>
    </w:p>
    <w:p w:rsidR="00DF7A50" w:rsidRPr="005A5B2C" w:rsidRDefault="004A7B72" w:rsidP="00DF7A50">
      <w:pPr>
        <w:shd w:val="clear" w:color="auto" w:fill="FFFFFF"/>
        <w:ind w:left="2832" w:hanging="2832"/>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Колодяжная Ю. В.</w:t>
      </w:r>
      <w:r w:rsidR="00DF7A50" w:rsidRPr="005A5B2C">
        <w:rPr>
          <w:rFonts w:ascii="Times New Roman" w:eastAsiaTheme="minorHAnsi" w:hAnsi="Times New Roman" w:cs="Times New Roman"/>
          <w:sz w:val="28"/>
          <w:szCs w:val="28"/>
          <w:lang w:eastAsia="en-US"/>
        </w:rPr>
        <w:t xml:space="preserve"> </w:t>
      </w:r>
      <w:r w:rsidR="00DF7A50" w:rsidRPr="005A5B2C">
        <w:rPr>
          <w:rFonts w:ascii="Times New Roman" w:eastAsiaTheme="minorHAnsi" w:hAnsi="Times New Roman" w:cs="Times New Roman"/>
          <w:sz w:val="28"/>
          <w:szCs w:val="28"/>
          <w:lang w:eastAsia="en-US"/>
        </w:rPr>
        <w:tab/>
        <w:t>начальник Управления образования Октябрьского муниципального района</w:t>
      </w:r>
      <w:r>
        <w:rPr>
          <w:rFonts w:ascii="Times New Roman" w:eastAsiaTheme="minorHAnsi" w:hAnsi="Times New Roman" w:cs="Times New Roman"/>
          <w:sz w:val="28"/>
          <w:szCs w:val="28"/>
          <w:lang w:eastAsia="en-US"/>
        </w:rPr>
        <w:t xml:space="preserve"> </w:t>
      </w:r>
      <w:r w:rsidRPr="004A7B72">
        <w:rPr>
          <w:rFonts w:ascii="Times New Roman" w:eastAsiaTheme="minorHAnsi" w:hAnsi="Times New Roman" w:cs="Times New Roman"/>
          <w:sz w:val="28"/>
          <w:szCs w:val="28"/>
          <w:lang w:eastAsia="en-US"/>
        </w:rPr>
        <w:t>(по согласованию)</w:t>
      </w:r>
      <w:r w:rsidR="00DF7A50" w:rsidRPr="005A5B2C">
        <w:rPr>
          <w:rFonts w:ascii="Times New Roman" w:eastAsiaTheme="minorHAnsi" w:hAnsi="Times New Roman" w:cs="Times New Roman"/>
          <w:sz w:val="28"/>
          <w:szCs w:val="28"/>
          <w:lang w:eastAsia="en-US"/>
        </w:rPr>
        <w:t>;</w:t>
      </w:r>
    </w:p>
    <w:p w:rsidR="00DF7A50" w:rsidRPr="005A5B2C" w:rsidRDefault="004A7B72" w:rsidP="00DF7A50">
      <w:pPr>
        <w:shd w:val="clear" w:color="auto" w:fill="FFFFFF"/>
        <w:ind w:left="2832" w:hanging="2832"/>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Леонтьев А. Н.</w:t>
      </w:r>
      <w:r w:rsidR="00DF7A50" w:rsidRPr="005A5B2C">
        <w:rPr>
          <w:rFonts w:ascii="Times New Roman" w:eastAsiaTheme="minorHAnsi" w:hAnsi="Times New Roman" w:cs="Times New Roman"/>
          <w:sz w:val="28"/>
          <w:szCs w:val="28"/>
          <w:lang w:eastAsia="en-US"/>
        </w:rPr>
        <w:t xml:space="preserve">   </w:t>
      </w:r>
      <w:r w:rsidR="00DF7A50" w:rsidRPr="005A5B2C">
        <w:rPr>
          <w:rFonts w:ascii="Times New Roman" w:eastAsiaTheme="minorHAnsi" w:hAnsi="Times New Roman" w:cs="Times New Roman"/>
          <w:sz w:val="28"/>
          <w:szCs w:val="28"/>
          <w:lang w:eastAsia="en-US"/>
        </w:rPr>
        <w:tab/>
      </w:r>
      <w:r w:rsidRPr="004A7B72">
        <w:rPr>
          <w:rFonts w:ascii="Times New Roman" w:eastAsiaTheme="minorHAnsi" w:hAnsi="Times New Roman" w:cs="Times New Roman"/>
          <w:sz w:val="28"/>
          <w:szCs w:val="28"/>
          <w:lang w:eastAsia="en-US"/>
        </w:rPr>
        <w:t>начальник отдела</w:t>
      </w:r>
      <w:r w:rsidR="00DF7A50" w:rsidRPr="005A5B2C">
        <w:rPr>
          <w:rFonts w:ascii="Times New Roman" w:eastAsiaTheme="minorHAnsi" w:hAnsi="Times New Roman" w:cs="Times New Roman"/>
          <w:sz w:val="28"/>
          <w:szCs w:val="28"/>
          <w:lang w:eastAsia="en-US"/>
        </w:rPr>
        <w:t xml:space="preserve"> </w:t>
      </w:r>
      <w:r w:rsidR="009E7B09" w:rsidRPr="009E7B09">
        <w:rPr>
          <w:rFonts w:ascii="Times New Roman" w:eastAsiaTheme="minorHAnsi" w:hAnsi="Times New Roman" w:cs="Times New Roman"/>
          <w:sz w:val="28"/>
          <w:szCs w:val="28"/>
          <w:lang w:eastAsia="en-US"/>
        </w:rPr>
        <w:t xml:space="preserve">по Октябрьскому району </w:t>
      </w:r>
      <w:r>
        <w:rPr>
          <w:rFonts w:ascii="Times New Roman" w:eastAsiaTheme="minorHAnsi" w:hAnsi="Times New Roman" w:cs="Times New Roman"/>
          <w:sz w:val="28"/>
          <w:szCs w:val="28"/>
          <w:lang w:eastAsia="en-US"/>
        </w:rPr>
        <w:t>о</w:t>
      </w:r>
      <w:r w:rsidRPr="004A7B72">
        <w:rPr>
          <w:rFonts w:ascii="Times New Roman" w:eastAsiaTheme="minorHAnsi" w:hAnsi="Times New Roman" w:cs="Times New Roman"/>
          <w:sz w:val="28"/>
          <w:szCs w:val="28"/>
          <w:lang w:eastAsia="en-US"/>
        </w:rPr>
        <w:t>бластно</w:t>
      </w:r>
      <w:r>
        <w:rPr>
          <w:rFonts w:ascii="Times New Roman" w:eastAsiaTheme="minorHAnsi" w:hAnsi="Times New Roman" w:cs="Times New Roman"/>
          <w:sz w:val="28"/>
          <w:szCs w:val="28"/>
          <w:lang w:eastAsia="en-US"/>
        </w:rPr>
        <w:t>го</w:t>
      </w:r>
      <w:r w:rsidRPr="004A7B72">
        <w:rPr>
          <w:rFonts w:ascii="Times New Roman" w:eastAsiaTheme="minorHAnsi" w:hAnsi="Times New Roman" w:cs="Times New Roman"/>
          <w:sz w:val="28"/>
          <w:szCs w:val="28"/>
          <w:lang w:eastAsia="en-US"/>
        </w:rPr>
        <w:t xml:space="preserve"> казенно</w:t>
      </w:r>
      <w:r>
        <w:rPr>
          <w:rFonts w:ascii="Times New Roman" w:eastAsiaTheme="minorHAnsi" w:hAnsi="Times New Roman" w:cs="Times New Roman"/>
          <w:sz w:val="28"/>
          <w:szCs w:val="28"/>
          <w:lang w:eastAsia="en-US"/>
        </w:rPr>
        <w:t>го</w:t>
      </w:r>
      <w:r w:rsidRPr="004A7B72">
        <w:rPr>
          <w:rFonts w:ascii="Times New Roman" w:eastAsiaTheme="minorHAnsi" w:hAnsi="Times New Roman" w:cs="Times New Roman"/>
          <w:sz w:val="28"/>
          <w:szCs w:val="28"/>
          <w:lang w:eastAsia="en-US"/>
        </w:rPr>
        <w:t xml:space="preserve"> учреждени</w:t>
      </w:r>
      <w:r>
        <w:rPr>
          <w:rFonts w:ascii="Times New Roman" w:eastAsiaTheme="minorHAnsi" w:hAnsi="Times New Roman" w:cs="Times New Roman"/>
          <w:sz w:val="28"/>
          <w:szCs w:val="28"/>
          <w:lang w:eastAsia="en-US"/>
        </w:rPr>
        <w:t>я</w:t>
      </w:r>
      <w:r w:rsidRPr="004A7B72">
        <w:rPr>
          <w:rFonts w:ascii="Times New Roman" w:eastAsiaTheme="minorHAnsi" w:hAnsi="Times New Roman" w:cs="Times New Roman"/>
          <w:sz w:val="28"/>
          <w:szCs w:val="28"/>
          <w:lang w:eastAsia="en-US"/>
        </w:rPr>
        <w:t xml:space="preserve"> Центр занятости населения города Троицка </w:t>
      </w:r>
      <w:r w:rsidR="00DF7A50" w:rsidRPr="005A5B2C">
        <w:rPr>
          <w:rFonts w:ascii="Times New Roman" w:eastAsiaTheme="minorHAnsi" w:hAnsi="Times New Roman" w:cs="Times New Roman"/>
          <w:sz w:val="28"/>
          <w:szCs w:val="28"/>
          <w:lang w:eastAsia="en-US"/>
        </w:rPr>
        <w:t>(по согласованию)</w:t>
      </w:r>
    </w:p>
    <w:p w:rsidR="00DF7A50" w:rsidRPr="005A5B2C" w:rsidRDefault="00DF7A50" w:rsidP="00DF7A50">
      <w:pPr>
        <w:shd w:val="clear" w:color="auto" w:fill="FFFFFF"/>
        <w:ind w:left="2832" w:hanging="2832"/>
        <w:jc w:val="both"/>
        <w:rPr>
          <w:rFonts w:ascii="Times New Roman" w:eastAsiaTheme="minorHAnsi" w:hAnsi="Times New Roman" w:cs="Times New Roman"/>
          <w:sz w:val="28"/>
          <w:szCs w:val="28"/>
          <w:lang w:eastAsia="en-US"/>
        </w:rPr>
      </w:pPr>
    </w:p>
    <w:p w:rsidR="005A5B2C" w:rsidRPr="005A5B2C" w:rsidRDefault="005A5B2C" w:rsidP="005A5B2C">
      <w:pPr>
        <w:rPr>
          <w:rFonts w:ascii="Times New Roman" w:eastAsiaTheme="minorHAnsi" w:hAnsi="Times New Roman" w:cs="Times New Roman"/>
          <w:sz w:val="28"/>
          <w:szCs w:val="28"/>
          <w:lang w:eastAsia="en-US"/>
        </w:rPr>
      </w:pPr>
    </w:p>
    <w:p w:rsidR="005A5B2C" w:rsidRPr="005A5B2C" w:rsidRDefault="005A5B2C" w:rsidP="005A5B2C">
      <w:pPr>
        <w:rPr>
          <w:rFonts w:eastAsiaTheme="minorHAnsi"/>
          <w:lang w:eastAsia="en-US"/>
        </w:rPr>
      </w:pPr>
    </w:p>
    <w:p w:rsidR="005A5B2C" w:rsidRPr="00660AF7" w:rsidRDefault="005A5B2C" w:rsidP="00FD0E76">
      <w:pPr>
        <w:spacing w:after="240"/>
        <w:jc w:val="both"/>
        <w:rPr>
          <w:rFonts w:ascii="Times New Roman" w:hAnsi="Times New Roman"/>
          <w:sz w:val="28"/>
          <w:szCs w:val="28"/>
        </w:rPr>
      </w:pPr>
    </w:p>
    <w:sectPr w:rsidR="005A5B2C" w:rsidRPr="00660AF7" w:rsidSect="00C43529">
      <w:pgSz w:w="11906" w:h="16838"/>
      <w:pgMar w:top="568"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D5D" w:rsidRDefault="00636D5D" w:rsidP="00470528">
      <w:pPr>
        <w:spacing w:after="0" w:line="240" w:lineRule="auto"/>
      </w:pPr>
      <w:r>
        <w:separator/>
      </w:r>
    </w:p>
  </w:endnote>
  <w:endnote w:type="continuationSeparator" w:id="0">
    <w:p w:rsidR="00636D5D" w:rsidRDefault="00636D5D" w:rsidP="00470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D5D" w:rsidRDefault="00636D5D" w:rsidP="00470528">
      <w:pPr>
        <w:spacing w:after="0" w:line="240" w:lineRule="auto"/>
      </w:pPr>
      <w:r>
        <w:separator/>
      </w:r>
    </w:p>
  </w:footnote>
  <w:footnote w:type="continuationSeparator" w:id="0">
    <w:p w:rsidR="00636D5D" w:rsidRDefault="00636D5D" w:rsidP="004705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35B5"/>
    <w:multiLevelType w:val="hybridMultilevel"/>
    <w:tmpl w:val="F2D0E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03C59"/>
    <w:multiLevelType w:val="multilevel"/>
    <w:tmpl w:val="BE8E0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690F65"/>
    <w:multiLevelType w:val="hybridMultilevel"/>
    <w:tmpl w:val="A7365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6D658E"/>
    <w:multiLevelType w:val="hybridMultilevel"/>
    <w:tmpl w:val="037891C4"/>
    <w:lvl w:ilvl="0" w:tplc="BA969FAC">
      <w:start w:val="1"/>
      <w:numFmt w:val="decimal"/>
      <w:lvlText w:val="%1."/>
      <w:lvlJc w:val="left"/>
      <w:pPr>
        <w:ind w:left="1819" w:hanging="111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A4A7638"/>
    <w:multiLevelType w:val="multilevel"/>
    <w:tmpl w:val="174C0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3138CA"/>
    <w:multiLevelType w:val="hybridMultilevel"/>
    <w:tmpl w:val="B1A8F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4B789D"/>
    <w:multiLevelType w:val="hybridMultilevel"/>
    <w:tmpl w:val="E9E81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09"/>
    <w:rsid w:val="00007176"/>
    <w:rsid w:val="000159DA"/>
    <w:rsid w:val="000164EC"/>
    <w:rsid w:val="00031660"/>
    <w:rsid w:val="0008002A"/>
    <w:rsid w:val="00091F2D"/>
    <w:rsid w:val="00095DB3"/>
    <w:rsid w:val="00096DE1"/>
    <w:rsid w:val="000A1362"/>
    <w:rsid w:val="000C295B"/>
    <w:rsid w:val="000C6661"/>
    <w:rsid w:val="000D2747"/>
    <w:rsid w:val="001001BF"/>
    <w:rsid w:val="00101795"/>
    <w:rsid w:val="00102754"/>
    <w:rsid w:val="0010455A"/>
    <w:rsid w:val="00107392"/>
    <w:rsid w:val="001139B4"/>
    <w:rsid w:val="001310E5"/>
    <w:rsid w:val="00140EE6"/>
    <w:rsid w:val="001503A7"/>
    <w:rsid w:val="001517B8"/>
    <w:rsid w:val="00155EEB"/>
    <w:rsid w:val="0015616E"/>
    <w:rsid w:val="00161FC4"/>
    <w:rsid w:val="001C4B4C"/>
    <w:rsid w:val="001D1298"/>
    <w:rsid w:val="001E0D33"/>
    <w:rsid w:val="001E6E15"/>
    <w:rsid w:val="00205B89"/>
    <w:rsid w:val="0021151A"/>
    <w:rsid w:val="00217293"/>
    <w:rsid w:val="002216CC"/>
    <w:rsid w:val="00222842"/>
    <w:rsid w:val="002325D6"/>
    <w:rsid w:val="00234C70"/>
    <w:rsid w:val="00235806"/>
    <w:rsid w:val="002416F3"/>
    <w:rsid w:val="00255E93"/>
    <w:rsid w:val="002725D2"/>
    <w:rsid w:val="0028007D"/>
    <w:rsid w:val="00293479"/>
    <w:rsid w:val="002B4C78"/>
    <w:rsid w:val="002B5802"/>
    <w:rsid w:val="002C57D3"/>
    <w:rsid w:val="002D1F42"/>
    <w:rsid w:val="002D6801"/>
    <w:rsid w:val="002F49BC"/>
    <w:rsid w:val="002F7CC9"/>
    <w:rsid w:val="0030698B"/>
    <w:rsid w:val="00310E2D"/>
    <w:rsid w:val="00316550"/>
    <w:rsid w:val="00324489"/>
    <w:rsid w:val="00335518"/>
    <w:rsid w:val="00347861"/>
    <w:rsid w:val="0035252F"/>
    <w:rsid w:val="003854E0"/>
    <w:rsid w:val="00387A7D"/>
    <w:rsid w:val="00392797"/>
    <w:rsid w:val="003964C8"/>
    <w:rsid w:val="003B4861"/>
    <w:rsid w:val="003D2747"/>
    <w:rsid w:val="003E3B86"/>
    <w:rsid w:val="003F5FE5"/>
    <w:rsid w:val="00401799"/>
    <w:rsid w:val="00401E9A"/>
    <w:rsid w:val="004114FD"/>
    <w:rsid w:val="00412F64"/>
    <w:rsid w:val="004240B4"/>
    <w:rsid w:val="00424C3B"/>
    <w:rsid w:val="00426B30"/>
    <w:rsid w:val="00427F95"/>
    <w:rsid w:val="00434DAB"/>
    <w:rsid w:val="004430DD"/>
    <w:rsid w:val="0044755B"/>
    <w:rsid w:val="004637B3"/>
    <w:rsid w:val="004655B2"/>
    <w:rsid w:val="00470528"/>
    <w:rsid w:val="0048248A"/>
    <w:rsid w:val="00493B95"/>
    <w:rsid w:val="004A1E98"/>
    <w:rsid w:val="004A3E8F"/>
    <w:rsid w:val="004A7B72"/>
    <w:rsid w:val="004B06D9"/>
    <w:rsid w:val="004C03F5"/>
    <w:rsid w:val="004C0A81"/>
    <w:rsid w:val="004D70B1"/>
    <w:rsid w:val="005033D5"/>
    <w:rsid w:val="00510B5F"/>
    <w:rsid w:val="0051388D"/>
    <w:rsid w:val="005250DA"/>
    <w:rsid w:val="00531FDB"/>
    <w:rsid w:val="00532736"/>
    <w:rsid w:val="005341CC"/>
    <w:rsid w:val="0053459F"/>
    <w:rsid w:val="0054031D"/>
    <w:rsid w:val="00540671"/>
    <w:rsid w:val="00552C13"/>
    <w:rsid w:val="0055520D"/>
    <w:rsid w:val="005561D5"/>
    <w:rsid w:val="0056066B"/>
    <w:rsid w:val="00561F58"/>
    <w:rsid w:val="00587B8B"/>
    <w:rsid w:val="005A5B2C"/>
    <w:rsid w:val="005C02DA"/>
    <w:rsid w:val="005C15E5"/>
    <w:rsid w:val="005D7756"/>
    <w:rsid w:val="005E6266"/>
    <w:rsid w:val="005F176A"/>
    <w:rsid w:val="005F6833"/>
    <w:rsid w:val="006200DE"/>
    <w:rsid w:val="00627A23"/>
    <w:rsid w:val="00636D5D"/>
    <w:rsid w:val="00641682"/>
    <w:rsid w:val="00653B7D"/>
    <w:rsid w:val="00660AF7"/>
    <w:rsid w:val="0067100F"/>
    <w:rsid w:val="00673176"/>
    <w:rsid w:val="006B23DC"/>
    <w:rsid w:val="006C2A2D"/>
    <w:rsid w:val="006E181B"/>
    <w:rsid w:val="006F1CCA"/>
    <w:rsid w:val="006F76F6"/>
    <w:rsid w:val="0070509D"/>
    <w:rsid w:val="00720C30"/>
    <w:rsid w:val="00727877"/>
    <w:rsid w:val="00737FD3"/>
    <w:rsid w:val="00744E69"/>
    <w:rsid w:val="00745371"/>
    <w:rsid w:val="007473C6"/>
    <w:rsid w:val="00753382"/>
    <w:rsid w:val="00760C65"/>
    <w:rsid w:val="0078178B"/>
    <w:rsid w:val="0078605B"/>
    <w:rsid w:val="0079718B"/>
    <w:rsid w:val="007A1D43"/>
    <w:rsid w:val="007A3983"/>
    <w:rsid w:val="007C0F4F"/>
    <w:rsid w:val="007C1570"/>
    <w:rsid w:val="007C4189"/>
    <w:rsid w:val="007F2DB0"/>
    <w:rsid w:val="00801FD0"/>
    <w:rsid w:val="0082380E"/>
    <w:rsid w:val="00850F5E"/>
    <w:rsid w:val="008556A6"/>
    <w:rsid w:val="008A04C0"/>
    <w:rsid w:val="008A0A63"/>
    <w:rsid w:val="008A61DE"/>
    <w:rsid w:val="008A62C0"/>
    <w:rsid w:val="008A769D"/>
    <w:rsid w:val="008B0C10"/>
    <w:rsid w:val="008C3DB8"/>
    <w:rsid w:val="008C6696"/>
    <w:rsid w:val="008E1D43"/>
    <w:rsid w:val="008E3CED"/>
    <w:rsid w:val="00900BFE"/>
    <w:rsid w:val="0091166B"/>
    <w:rsid w:val="00915D65"/>
    <w:rsid w:val="0094373E"/>
    <w:rsid w:val="009449A2"/>
    <w:rsid w:val="009747BC"/>
    <w:rsid w:val="00994BBA"/>
    <w:rsid w:val="009A4803"/>
    <w:rsid w:val="009A4B72"/>
    <w:rsid w:val="009D3677"/>
    <w:rsid w:val="009E4AD8"/>
    <w:rsid w:val="009E5284"/>
    <w:rsid w:val="009E7B09"/>
    <w:rsid w:val="009F169C"/>
    <w:rsid w:val="009F7CB4"/>
    <w:rsid w:val="00A00D29"/>
    <w:rsid w:val="00A0195F"/>
    <w:rsid w:val="00A15F3E"/>
    <w:rsid w:val="00A2346F"/>
    <w:rsid w:val="00A50DC8"/>
    <w:rsid w:val="00A81476"/>
    <w:rsid w:val="00A92EED"/>
    <w:rsid w:val="00A95607"/>
    <w:rsid w:val="00A965FA"/>
    <w:rsid w:val="00AB0A47"/>
    <w:rsid w:val="00AB3E15"/>
    <w:rsid w:val="00AC6EE2"/>
    <w:rsid w:val="00AC7367"/>
    <w:rsid w:val="00AD35E4"/>
    <w:rsid w:val="00AE079E"/>
    <w:rsid w:val="00AE6C3F"/>
    <w:rsid w:val="00AF62F7"/>
    <w:rsid w:val="00B06091"/>
    <w:rsid w:val="00B15CBB"/>
    <w:rsid w:val="00B21463"/>
    <w:rsid w:val="00B3014F"/>
    <w:rsid w:val="00B35EBC"/>
    <w:rsid w:val="00B64D1F"/>
    <w:rsid w:val="00B664F9"/>
    <w:rsid w:val="00B743D0"/>
    <w:rsid w:val="00B82B24"/>
    <w:rsid w:val="00B92320"/>
    <w:rsid w:val="00B9702E"/>
    <w:rsid w:val="00BA0AFA"/>
    <w:rsid w:val="00BA0B9B"/>
    <w:rsid w:val="00BA7F47"/>
    <w:rsid w:val="00BB26A6"/>
    <w:rsid w:val="00BB604A"/>
    <w:rsid w:val="00BC1B22"/>
    <w:rsid w:val="00BC66AB"/>
    <w:rsid w:val="00BE5363"/>
    <w:rsid w:val="00C04D31"/>
    <w:rsid w:val="00C243B3"/>
    <w:rsid w:val="00C2592D"/>
    <w:rsid w:val="00C34C60"/>
    <w:rsid w:val="00C42C88"/>
    <w:rsid w:val="00C43529"/>
    <w:rsid w:val="00C62E7E"/>
    <w:rsid w:val="00C76693"/>
    <w:rsid w:val="00C773B1"/>
    <w:rsid w:val="00C80AEC"/>
    <w:rsid w:val="00C875B4"/>
    <w:rsid w:val="00C97F6D"/>
    <w:rsid w:val="00CA5734"/>
    <w:rsid w:val="00CC65F4"/>
    <w:rsid w:val="00CD7475"/>
    <w:rsid w:val="00D152A5"/>
    <w:rsid w:val="00D25E31"/>
    <w:rsid w:val="00D302DA"/>
    <w:rsid w:val="00D36F0C"/>
    <w:rsid w:val="00D40FC8"/>
    <w:rsid w:val="00D4420F"/>
    <w:rsid w:val="00D47033"/>
    <w:rsid w:val="00D547AB"/>
    <w:rsid w:val="00D63B15"/>
    <w:rsid w:val="00D661D7"/>
    <w:rsid w:val="00DA12A1"/>
    <w:rsid w:val="00DB3F6D"/>
    <w:rsid w:val="00DC3AD6"/>
    <w:rsid w:val="00DC4A8D"/>
    <w:rsid w:val="00DC5C98"/>
    <w:rsid w:val="00DE435D"/>
    <w:rsid w:val="00DE729F"/>
    <w:rsid w:val="00DF7A50"/>
    <w:rsid w:val="00E01B55"/>
    <w:rsid w:val="00E2010B"/>
    <w:rsid w:val="00E22EE3"/>
    <w:rsid w:val="00E2402C"/>
    <w:rsid w:val="00E53116"/>
    <w:rsid w:val="00E53DDF"/>
    <w:rsid w:val="00E569A8"/>
    <w:rsid w:val="00E62754"/>
    <w:rsid w:val="00E62964"/>
    <w:rsid w:val="00E6612A"/>
    <w:rsid w:val="00E74097"/>
    <w:rsid w:val="00E760D0"/>
    <w:rsid w:val="00EB0571"/>
    <w:rsid w:val="00EB4FF8"/>
    <w:rsid w:val="00ED5050"/>
    <w:rsid w:val="00ED6F75"/>
    <w:rsid w:val="00F20677"/>
    <w:rsid w:val="00F27EBB"/>
    <w:rsid w:val="00F44E95"/>
    <w:rsid w:val="00F52388"/>
    <w:rsid w:val="00F578D1"/>
    <w:rsid w:val="00F57FF4"/>
    <w:rsid w:val="00F64A62"/>
    <w:rsid w:val="00F7684C"/>
    <w:rsid w:val="00F7713F"/>
    <w:rsid w:val="00F80E04"/>
    <w:rsid w:val="00F85332"/>
    <w:rsid w:val="00F92839"/>
    <w:rsid w:val="00FA1127"/>
    <w:rsid w:val="00FA2CA3"/>
    <w:rsid w:val="00FB6077"/>
    <w:rsid w:val="00FB7BD3"/>
    <w:rsid w:val="00FC4309"/>
    <w:rsid w:val="00FD0E76"/>
    <w:rsid w:val="00FD76F0"/>
    <w:rsid w:val="00FE24C2"/>
    <w:rsid w:val="00FF1A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F95"/>
  </w:style>
  <w:style w:type="paragraph" w:styleId="1">
    <w:name w:val="heading 1"/>
    <w:basedOn w:val="a"/>
    <w:next w:val="a"/>
    <w:link w:val="10"/>
    <w:qFormat/>
    <w:rsid w:val="00101795"/>
    <w:pPr>
      <w:keepNext/>
      <w:spacing w:after="0" w:line="36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iPriority w:val="9"/>
    <w:unhideWhenUsed/>
    <w:qFormat/>
    <w:rsid w:val="007971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71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1795"/>
    <w:rPr>
      <w:rFonts w:ascii="Times New Roman" w:eastAsia="Times New Roman" w:hAnsi="Times New Roman" w:cs="Times New Roman"/>
      <w:sz w:val="28"/>
      <w:szCs w:val="20"/>
      <w:lang w:eastAsia="ru-RU"/>
    </w:rPr>
  </w:style>
  <w:style w:type="character" w:styleId="a3">
    <w:name w:val="Hyperlink"/>
    <w:basedOn w:val="a0"/>
    <w:uiPriority w:val="99"/>
    <w:rsid w:val="00101795"/>
    <w:rPr>
      <w:color w:val="0000FF"/>
      <w:u w:val="single"/>
    </w:rPr>
  </w:style>
  <w:style w:type="paragraph" w:styleId="a4">
    <w:name w:val="Body Text"/>
    <w:basedOn w:val="a"/>
    <w:link w:val="a5"/>
    <w:rsid w:val="00101795"/>
    <w:pPr>
      <w:spacing w:after="0" w:line="240" w:lineRule="auto"/>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rsid w:val="00101795"/>
    <w:rPr>
      <w:rFonts w:ascii="Times New Roman" w:eastAsia="Times New Roman" w:hAnsi="Times New Roman" w:cs="Times New Roman"/>
      <w:sz w:val="20"/>
      <w:szCs w:val="20"/>
      <w:lang w:eastAsia="ru-RU"/>
    </w:rPr>
  </w:style>
  <w:style w:type="character" w:styleId="a6">
    <w:name w:val="Emphasis"/>
    <w:basedOn w:val="a0"/>
    <w:qFormat/>
    <w:rsid w:val="004D70B1"/>
    <w:rPr>
      <w:i/>
      <w:iCs/>
    </w:rPr>
  </w:style>
  <w:style w:type="character" w:customStyle="1" w:styleId="blk">
    <w:name w:val="blk"/>
    <w:basedOn w:val="a0"/>
    <w:rsid w:val="004D70B1"/>
  </w:style>
  <w:style w:type="paragraph" w:styleId="a7">
    <w:name w:val="No Spacing"/>
    <w:link w:val="a8"/>
    <w:uiPriority w:val="1"/>
    <w:qFormat/>
    <w:rsid w:val="00F44E95"/>
    <w:pPr>
      <w:spacing w:after="0" w:line="240" w:lineRule="auto"/>
    </w:pPr>
    <w:rPr>
      <w:rFonts w:ascii="Times New Roman" w:eastAsia="Times New Roman" w:hAnsi="Times New Roman" w:cs="Times New Roman"/>
      <w:sz w:val="24"/>
      <w:szCs w:val="24"/>
    </w:rPr>
  </w:style>
  <w:style w:type="paragraph" w:styleId="a9">
    <w:name w:val="List Paragraph"/>
    <w:basedOn w:val="a"/>
    <w:uiPriority w:val="34"/>
    <w:qFormat/>
    <w:rsid w:val="00510B5F"/>
    <w:pPr>
      <w:spacing w:after="0" w:line="240" w:lineRule="auto"/>
      <w:ind w:left="720"/>
      <w:contextualSpacing/>
    </w:pPr>
    <w:rPr>
      <w:rFonts w:ascii="Times New Roman" w:eastAsia="Times New Roman" w:hAnsi="Times New Roman" w:cs="Times New Roman"/>
      <w:sz w:val="24"/>
      <w:szCs w:val="24"/>
    </w:rPr>
  </w:style>
  <w:style w:type="character" w:customStyle="1" w:styleId="a8">
    <w:name w:val="Без интервала Знак"/>
    <w:link w:val="a7"/>
    <w:uiPriority w:val="1"/>
    <w:locked/>
    <w:rsid w:val="00424C3B"/>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4705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70528"/>
  </w:style>
  <w:style w:type="paragraph" w:styleId="ac">
    <w:name w:val="footer"/>
    <w:basedOn w:val="a"/>
    <w:link w:val="ad"/>
    <w:uiPriority w:val="99"/>
    <w:unhideWhenUsed/>
    <w:rsid w:val="004705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70528"/>
  </w:style>
  <w:style w:type="paragraph" w:styleId="ae">
    <w:name w:val="Balloon Text"/>
    <w:basedOn w:val="a"/>
    <w:link w:val="af"/>
    <w:uiPriority w:val="99"/>
    <w:semiHidden/>
    <w:unhideWhenUsed/>
    <w:rsid w:val="005C02D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02DA"/>
    <w:rPr>
      <w:rFonts w:ascii="Tahoma" w:hAnsi="Tahoma" w:cs="Tahoma"/>
      <w:sz w:val="16"/>
      <w:szCs w:val="16"/>
    </w:rPr>
  </w:style>
  <w:style w:type="paragraph" w:styleId="af0">
    <w:name w:val="Normal (Web)"/>
    <w:basedOn w:val="a"/>
    <w:uiPriority w:val="99"/>
    <w:unhideWhenUsed/>
    <w:rsid w:val="00255E93"/>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Indent"/>
    <w:basedOn w:val="a"/>
    <w:link w:val="af2"/>
    <w:uiPriority w:val="99"/>
    <w:semiHidden/>
    <w:unhideWhenUsed/>
    <w:rsid w:val="005C15E5"/>
    <w:pPr>
      <w:spacing w:after="120"/>
      <w:ind w:left="283"/>
    </w:pPr>
  </w:style>
  <w:style w:type="character" w:customStyle="1" w:styleId="af2">
    <w:name w:val="Основной текст с отступом Знак"/>
    <w:basedOn w:val="a0"/>
    <w:link w:val="af1"/>
    <w:uiPriority w:val="99"/>
    <w:semiHidden/>
    <w:rsid w:val="005C15E5"/>
  </w:style>
  <w:style w:type="character" w:customStyle="1" w:styleId="20">
    <w:name w:val="Заголовок 2 Знак"/>
    <w:basedOn w:val="a0"/>
    <w:link w:val="2"/>
    <w:uiPriority w:val="9"/>
    <w:rsid w:val="007971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9718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F95"/>
  </w:style>
  <w:style w:type="paragraph" w:styleId="1">
    <w:name w:val="heading 1"/>
    <w:basedOn w:val="a"/>
    <w:next w:val="a"/>
    <w:link w:val="10"/>
    <w:qFormat/>
    <w:rsid w:val="00101795"/>
    <w:pPr>
      <w:keepNext/>
      <w:spacing w:after="0" w:line="36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iPriority w:val="9"/>
    <w:unhideWhenUsed/>
    <w:qFormat/>
    <w:rsid w:val="007971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71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1795"/>
    <w:rPr>
      <w:rFonts w:ascii="Times New Roman" w:eastAsia="Times New Roman" w:hAnsi="Times New Roman" w:cs="Times New Roman"/>
      <w:sz w:val="28"/>
      <w:szCs w:val="20"/>
      <w:lang w:eastAsia="ru-RU"/>
    </w:rPr>
  </w:style>
  <w:style w:type="character" w:styleId="a3">
    <w:name w:val="Hyperlink"/>
    <w:basedOn w:val="a0"/>
    <w:uiPriority w:val="99"/>
    <w:rsid w:val="00101795"/>
    <w:rPr>
      <w:color w:val="0000FF"/>
      <w:u w:val="single"/>
    </w:rPr>
  </w:style>
  <w:style w:type="paragraph" w:styleId="a4">
    <w:name w:val="Body Text"/>
    <w:basedOn w:val="a"/>
    <w:link w:val="a5"/>
    <w:rsid w:val="00101795"/>
    <w:pPr>
      <w:spacing w:after="0" w:line="240" w:lineRule="auto"/>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rsid w:val="00101795"/>
    <w:rPr>
      <w:rFonts w:ascii="Times New Roman" w:eastAsia="Times New Roman" w:hAnsi="Times New Roman" w:cs="Times New Roman"/>
      <w:sz w:val="20"/>
      <w:szCs w:val="20"/>
      <w:lang w:eastAsia="ru-RU"/>
    </w:rPr>
  </w:style>
  <w:style w:type="character" w:styleId="a6">
    <w:name w:val="Emphasis"/>
    <w:basedOn w:val="a0"/>
    <w:qFormat/>
    <w:rsid w:val="004D70B1"/>
    <w:rPr>
      <w:i/>
      <w:iCs/>
    </w:rPr>
  </w:style>
  <w:style w:type="character" w:customStyle="1" w:styleId="blk">
    <w:name w:val="blk"/>
    <w:basedOn w:val="a0"/>
    <w:rsid w:val="004D70B1"/>
  </w:style>
  <w:style w:type="paragraph" w:styleId="a7">
    <w:name w:val="No Spacing"/>
    <w:link w:val="a8"/>
    <w:uiPriority w:val="1"/>
    <w:qFormat/>
    <w:rsid w:val="00F44E95"/>
    <w:pPr>
      <w:spacing w:after="0" w:line="240" w:lineRule="auto"/>
    </w:pPr>
    <w:rPr>
      <w:rFonts w:ascii="Times New Roman" w:eastAsia="Times New Roman" w:hAnsi="Times New Roman" w:cs="Times New Roman"/>
      <w:sz w:val="24"/>
      <w:szCs w:val="24"/>
    </w:rPr>
  </w:style>
  <w:style w:type="paragraph" w:styleId="a9">
    <w:name w:val="List Paragraph"/>
    <w:basedOn w:val="a"/>
    <w:uiPriority w:val="34"/>
    <w:qFormat/>
    <w:rsid w:val="00510B5F"/>
    <w:pPr>
      <w:spacing w:after="0" w:line="240" w:lineRule="auto"/>
      <w:ind w:left="720"/>
      <w:contextualSpacing/>
    </w:pPr>
    <w:rPr>
      <w:rFonts w:ascii="Times New Roman" w:eastAsia="Times New Roman" w:hAnsi="Times New Roman" w:cs="Times New Roman"/>
      <w:sz w:val="24"/>
      <w:szCs w:val="24"/>
    </w:rPr>
  </w:style>
  <w:style w:type="character" w:customStyle="1" w:styleId="a8">
    <w:name w:val="Без интервала Знак"/>
    <w:link w:val="a7"/>
    <w:uiPriority w:val="1"/>
    <w:locked/>
    <w:rsid w:val="00424C3B"/>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4705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70528"/>
  </w:style>
  <w:style w:type="paragraph" w:styleId="ac">
    <w:name w:val="footer"/>
    <w:basedOn w:val="a"/>
    <w:link w:val="ad"/>
    <w:uiPriority w:val="99"/>
    <w:unhideWhenUsed/>
    <w:rsid w:val="004705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70528"/>
  </w:style>
  <w:style w:type="paragraph" w:styleId="ae">
    <w:name w:val="Balloon Text"/>
    <w:basedOn w:val="a"/>
    <w:link w:val="af"/>
    <w:uiPriority w:val="99"/>
    <w:semiHidden/>
    <w:unhideWhenUsed/>
    <w:rsid w:val="005C02D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02DA"/>
    <w:rPr>
      <w:rFonts w:ascii="Tahoma" w:hAnsi="Tahoma" w:cs="Tahoma"/>
      <w:sz w:val="16"/>
      <w:szCs w:val="16"/>
    </w:rPr>
  </w:style>
  <w:style w:type="paragraph" w:styleId="af0">
    <w:name w:val="Normal (Web)"/>
    <w:basedOn w:val="a"/>
    <w:uiPriority w:val="99"/>
    <w:unhideWhenUsed/>
    <w:rsid w:val="00255E93"/>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Indent"/>
    <w:basedOn w:val="a"/>
    <w:link w:val="af2"/>
    <w:uiPriority w:val="99"/>
    <w:semiHidden/>
    <w:unhideWhenUsed/>
    <w:rsid w:val="005C15E5"/>
    <w:pPr>
      <w:spacing w:after="120"/>
      <w:ind w:left="283"/>
    </w:pPr>
  </w:style>
  <w:style w:type="character" w:customStyle="1" w:styleId="af2">
    <w:name w:val="Основной текст с отступом Знак"/>
    <w:basedOn w:val="a0"/>
    <w:link w:val="af1"/>
    <w:uiPriority w:val="99"/>
    <w:semiHidden/>
    <w:rsid w:val="005C15E5"/>
  </w:style>
  <w:style w:type="character" w:customStyle="1" w:styleId="20">
    <w:name w:val="Заголовок 2 Знак"/>
    <w:basedOn w:val="a0"/>
    <w:link w:val="2"/>
    <w:uiPriority w:val="9"/>
    <w:rsid w:val="007971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9718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346654">
      <w:bodyDiv w:val="1"/>
      <w:marLeft w:val="0"/>
      <w:marRight w:val="0"/>
      <w:marTop w:val="0"/>
      <w:marBottom w:val="0"/>
      <w:divBdr>
        <w:top w:val="none" w:sz="0" w:space="0" w:color="auto"/>
        <w:left w:val="none" w:sz="0" w:space="0" w:color="auto"/>
        <w:bottom w:val="none" w:sz="0" w:space="0" w:color="auto"/>
        <w:right w:val="none" w:sz="0" w:space="0" w:color="auto"/>
      </w:divBdr>
    </w:div>
    <w:div w:id="1051148832">
      <w:bodyDiv w:val="1"/>
      <w:marLeft w:val="0"/>
      <w:marRight w:val="0"/>
      <w:marTop w:val="0"/>
      <w:marBottom w:val="0"/>
      <w:divBdr>
        <w:top w:val="none" w:sz="0" w:space="0" w:color="auto"/>
        <w:left w:val="none" w:sz="0" w:space="0" w:color="auto"/>
        <w:bottom w:val="none" w:sz="0" w:space="0" w:color="auto"/>
        <w:right w:val="none" w:sz="0" w:space="0" w:color="auto"/>
      </w:divBdr>
    </w:div>
    <w:div w:id="213412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354A4-BC9A-478B-B159-B685463FB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9</Pages>
  <Words>2920</Words>
  <Characters>16647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user</cp:lastModifiedBy>
  <cp:revision>19</cp:revision>
  <cp:lastPrinted>2020-10-23T11:14:00Z</cp:lastPrinted>
  <dcterms:created xsi:type="dcterms:W3CDTF">2020-04-28T08:56:00Z</dcterms:created>
  <dcterms:modified xsi:type="dcterms:W3CDTF">2020-10-29T05:00:00Z</dcterms:modified>
</cp:coreProperties>
</file>